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34D4A">
      <w:pPr>
        <w:pStyle w:val="Heading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Filing Institutional USGFC Representative</w:t>
      </w:r>
    </w:p>
    <w:p w:rsidR="00000000" w:rsidRDefault="00634D4A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000000" w:rsidRDefault="00634D4A">
      <w:pPr>
        <w:pStyle w:val="Heading2"/>
        <w:rPr>
          <w:rFonts w:eastAsia="Times New Roman"/>
        </w:rPr>
      </w:pPr>
      <w:r>
        <w:rPr>
          <w:rFonts w:eastAsia="Times New Roman"/>
        </w:rPr>
        <w:t>Information about the institutional USGFC voting representative.</w:t>
      </w:r>
    </w:p>
    <w:p w:rsidR="00000000" w:rsidRDefault="00634D4A">
      <w:pPr>
        <w:pStyle w:val="Heading4"/>
        <w:rPr>
          <w:rFonts w:eastAsia="Times New Roman"/>
        </w:rPr>
      </w:pPr>
      <w:r>
        <w:rPr>
          <w:rFonts w:eastAsia="Times New Roman"/>
        </w:rPr>
        <w:t>1) Select institution from the drop down menu below.*</w:t>
      </w:r>
    </w:p>
    <w:p w:rsidR="00000000" w:rsidRDefault="00634D4A">
      <w:pPr>
        <w:pStyle w:val="normaltext"/>
      </w:pPr>
      <w:r>
        <w:t>( ) Abraham Baldwin Agricultural College</w:t>
      </w:r>
    </w:p>
    <w:p w:rsidR="00000000" w:rsidRDefault="00634D4A">
      <w:pPr>
        <w:pStyle w:val="normaltext"/>
      </w:pPr>
      <w:r>
        <w:t>( ) Albany State University</w:t>
      </w:r>
    </w:p>
    <w:p w:rsidR="00000000" w:rsidRDefault="00634D4A">
      <w:pPr>
        <w:pStyle w:val="normaltext"/>
      </w:pPr>
      <w:r>
        <w:t>( ) Armstrong Atlantic State University</w:t>
      </w:r>
    </w:p>
    <w:p w:rsidR="00000000" w:rsidRDefault="00634D4A">
      <w:pPr>
        <w:pStyle w:val="normaltext"/>
      </w:pPr>
      <w:r>
        <w:t>( ) Atlanta Metropolitan College</w:t>
      </w:r>
    </w:p>
    <w:p w:rsidR="00000000" w:rsidRDefault="00634D4A">
      <w:pPr>
        <w:pStyle w:val="normaltext"/>
      </w:pPr>
      <w:r>
        <w:t>( ) Augusta State University</w:t>
      </w:r>
    </w:p>
    <w:p w:rsidR="00000000" w:rsidRDefault="00634D4A">
      <w:pPr>
        <w:pStyle w:val="normaltext"/>
      </w:pPr>
      <w:r>
        <w:t>( ) Bainbridge College</w:t>
      </w:r>
    </w:p>
    <w:p w:rsidR="00000000" w:rsidRDefault="00634D4A">
      <w:pPr>
        <w:pStyle w:val="normaltext"/>
      </w:pPr>
      <w:r>
        <w:t>( ) Clayton State University</w:t>
      </w:r>
    </w:p>
    <w:p w:rsidR="00000000" w:rsidRDefault="00634D4A">
      <w:pPr>
        <w:pStyle w:val="normaltext"/>
      </w:pPr>
      <w:r>
        <w:t>( ) College of Coastal Georgia</w:t>
      </w:r>
    </w:p>
    <w:p w:rsidR="00000000" w:rsidRDefault="00634D4A">
      <w:pPr>
        <w:pStyle w:val="normaltext"/>
      </w:pPr>
      <w:r>
        <w:t>( ) Columbus State University</w:t>
      </w:r>
    </w:p>
    <w:p w:rsidR="00000000" w:rsidRDefault="00634D4A">
      <w:pPr>
        <w:pStyle w:val="normaltext"/>
      </w:pPr>
      <w:r>
        <w:t>( ) Dalton State College</w:t>
      </w:r>
    </w:p>
    <w:p w:rsidR="00000000" w:rsidRDefault="00634D4A">
      <w:pPr>
        <w:pStyle w:val="normaltext"/>
      </w:pPr>
      <w:r>
        <w:t>( ) Darton Colle</w:t>
      </w:r>
      <w:r>
        <w:t>ge</w:t>
      </w:r>
    </w:p>
    <w:p w:rsidR="00000000" w:rsidRDefault="00634D4A">
      <w:pPr>
        <w:pStyle w:val="normaltext"/>
      </w:pPr>
      <w:r>
        <w:t>( ) East Georgia College</w:t>
      </w:r>
    </w:p>
    <w:p w:rsidR="00000000" w:rsidRDefault="00634D4A">
      <w:pPr>
        <w:pStyle w:val="normaltext"/>
      </w:pPr>
      <w:r>
        <w:t>( ) Fort Valley State University</w:t>
      </w:r>
    </w:p>
    <w:p w:rsidR="00000000" w:rsidRDefault="00634D4A">
      <w:pPr>
        <w:pStyle w:val="normaltext"/>
      </w:pPr>
      <w:r>
        <w:t>( ) Gainesville State College</w:t>
      </w:r>
    </w:p>
    <w:p w:rsidR="00000000" w:rsidRDefault="00634D4A">
      <w:pPr>
        <w:pStyle w:val="normaltext"/>
      </w:pPr>
      <w:r>
        <w:t>( ) Georgia College &amp; State University</w:t>
      </w:r>
    </w:p>
    <w:p w:rsidR="00000000" w:rsidRDefault="00634D4A">
      <w:pPr>
        <w:pStyle w:val="normaltext"/>
      </w:pPr>
      <w:r>
        <w:t>( ) Georgia Gwinnett College</w:t>
      </w:r>
    </w:p>
    <w:p w:rsidR="00000000" w:rsidRDefault="00634D4A">
      <w:pPr>
        <w:pStyle w:val="normaltext"/>
      </w:pPr>
      <w:r>
        <w:t>( ) Georgia Health Sciences University</w:t>
      </w:r>
    </w:p>
    <w:p w:rsidR="00000000" w:rsidRDefault="00634D4A">
      <w:pPr>
        <w:pStyle w:val="normaltext"/>
      </w:pPr>
      <w:r>
        <w:t>( ) Georgia Highlands College</w:t>
      </w:r>
    </w:p>
    <w:p w:rsidR="00000000" w:rsidRDefault="00634D4A">
      <w:pPr>
        <w:pStyle w:val="normaltext"/>
      </w:pPr>
      <w:r>
        <w:t>( ) Georgia Institute of Tec</w:t>
      </w:r>
      <w:r>
        <w:t>hnology</w:t>
      </w:r>
    </w:p>
    <w:p w:rsidR="00000000" w:rsidRDefault="00634D4A">
      <w:pPr>
        <w:pStyle w:val="normaltext"/>
      </w:pPr>
      <w:r>
        <w:t>( ) Georgia Perimeter College</w:t>
      </w:r>
    </w:p>
    <w:p w:rsidR="00000000" w:rsidRDefault="00634D4A">
      <w:pPr>
        <w:pStyle w:val="normaltext"/>
      </w:pPr>
      <w:r>
        <w:t>( ) Georgia Southern University</w:t>
      </w:r>
    </w:p>
    <w:p w:rsidR="00000000" w:rsidRDefault="00634D4A">
      <w:pPr>
        <w:pStyle w:val="normaltext"/>
      </w:pPr>
      <w:r>
        <w:t>( ) Georgia Southwestern State University</w:t>
      </w:r>
    </w:p>
    <w:p w:rsidR="00000000" w:rsidRDefault="00634D4A">
      <w:pPr>
        <w:pStyle w:val="normaltext"/>
      </w:pPr>
      <w:r>
        <w:t>( ) Georgia State University</w:t>
      </w:r>
    </w:p>
    <w:p w:rsidR="00000000" w:rsidRDefault="00634D4A">
      <w:pPr>
        <w:pStyle w:val="normaltext"/>
      </w:pPr>
      <w:r>
        <w:t>( ) Gordon College</w:t>
      </w:r>
    </w:p>
    <w:p w:rsidR="00000000" w:rsidRDefault="00634D4A">
      <w:pPr>
        <w:pStyle w:val="normaltext"/>
      </w:pPr>
      <w:r>
        <w:t>( ) Kennesaw State University</w:t>
      </w:r>
    </w:p>
    <w:p w:rsidR="00000000" w:rsidRDefault="00634D4A">
      <w:pPr>
        <w:pStyle w:val="normaltext"/>
      </w:pPr>
      <w:r>
        <w:t>( ) Macon State College</w:t>
      </w:r>
    </w:p>
    <w:p w:rsidR="00000000" w:rsidRDefault="00634D4A">
      <w:pPr>
        <w:pStyle w:val="normaltext"/>
      </w:pPr>
      <w:r>
        <w:t>( ) Middle Georgia College</w:t>
      </w:r>
    </w:p>
    <w:p w:rsidR="00000000" w:rsidRDefault="00634D4A">
      <w:pPr>
        <w:pStyle w:val="normaltext"/>
      </w:pPr>
      <w:r>
        <w:t>( ) North Georgia College &amp; State University</w:t>
      </w:r>
    </w:p>
    <w:p w:rsidR="00000000" w:rsidRDefault="00634D4A">
      <w:pPr>
        <w:pStyle w:val="normaltext"/>
      </w:pPr>
      <w:r>
        <w:t>( ) Savannah State University</w:t>
      </w:r>
    </w:p>
    <w:p w:rsidR="00000000" w:rsidRDefault="00634D4A">
      <w:pPr>
        <w:pStyle w:val="normaltext"/>
      </w:pPr>
      <w:r>
        <w:t>( ) South Georgia College</w:t>
      </w:r>
    </w:p>
    <w:p w:rsidR="00000000" w:rsidRDefault="00634D4A">
      <w:pPr>
        <w:pStyle w:val="normaltext"/>
      </w:pPr>
      <w:r>
        <w:t>( ) Southern Polytechnic State University</w:t>
      </w:r>
    </w:p>
    <w:p w:rsidR="00000000" w:rsidRDefault="00634D4A">
      <w:pPr>
        <w:pStyle w:val="normaltext"/>
      </w:pPr>
      <w:r>
        <w:t>( ) University of Georgia</w:t>
      </w:r>
    </w:p>
    <w:p w:rsidR="00000000" w:rsidRDefault="00634D4A">
      <w:pPr>
        <w:pStyle w:val="normaltext"/>
      </w:pPr>
      <w:r>
        <w:t>( ) University of West Georgia</w:t>
      </w:r>
    </w:p>
    <w:p w:rsidR="00000000" w:rsidRDefault="00634D4A">
      <w:pPr>
        <w:pStyle w:val="normaltext"/>
      </w:pPr>
      <w:r>
        <w:t>( ) Valdosta State University</w:t>
      </w:r>
    </w:p>
    <w:p w:rsidR="00000000" w:rsidRDefault="00634D4A">
      <w:pPr>
        <w:pStyle w:val="normaltext"/>
      </w:pPr>
      <w:r>
        <w:t>( ) Waycross College</w:t>
      </w:r>
    </w:p>
    <w:p w:rsidR="00000000" w:rsidRDefault="00634D4A">
      <w:pPr>
        <w:pStyle w:val="NormalWeb"/>
        <w:spacing w:after="240" w:afterAutospacing="0"/>
      </w:pPr>
    </w:p>
    <w:p w:rsidR="00000000" w:rsidRDefault="00634D4A">
      <w:pPr>
        <w:pStyle w:val="Heading3"/>
        <w:rPr>
          <w:rFonts w:eastAsia="Times New Roman"/>
        </w:rPr>
      </w:pPr>
      <w:r>
        <w:rPr>
          <w:rFonts w:eastAsia="Times New Roman"/>
        </w:rPr>
        <w:t>2)</w:t>
      </w:r>
      <w:r>
        <w:rPr>
          <w:rFonts w:eastAsia="Times New Roman"/>
        </w:rPr>
        <w:t xml:space="preserve"> Name of the institutional USGFC voting representative*</w:t>
      </w:r>
    </w:p>
    <w:p w:rsidR="00000000" w:rsidRDefault="00634D4A">
      <w:pPr>
        <w:pStyle w:val="normaltext"/>
      </w:pPr>
      <w:r>
        <w:t xml:space="preserve">____________________________________________ </w:t>
      </w:r>
    </w:p>
    <w:p w:rsidR="00000000" w:rsidRDefault="00634D4A">
      <w:pPr>
        <w:pStyle w:val="NormalWeb"/>
        <w:spacing w:after="240" w:afterAutospacing="0"/>
      </w:pPr>
    </w:p>
    <w:p w:rsidR="00000000" w:rsidRDefault="00634D4A">
      <w:pPr>
        <w:pStyle w:val="Heading3"/>
        <w:rPr>
          <w:rFonts w:eastAsia="Times New Roman"/>
        </w:rPr>
      </w:pPr>
      <w:r>
        <w:rPr>
          <w:rFonts w:eastAsia="Times New Roman"/>
        </w:rPr>
        <w:t>3) Email address of the institutional USGFC voting representative*</w:t>
      </w:r>
    </w:p>
    <w:p w:rsidR="00000000" w:rsidRDefault="00634D4A">
      <w:pPr>
        <w:pStyle w:val="normaltext"/>
      </w:pPr>
      <w:r>
        <w:t xml:space="preserve">____________________________________________ </w:t>
      </w:r>
    </w:p>
    <w:p w:rsidR="00000000" w:rsidRDefault="00634D4A">
      <w:pPr>
        <w:pStyle w:val="NormalWeb"/>
        <w:spacing w:after="240" w:afterAutospacing="0"/>
      </w:pPr>
    </w:p>
    <w:p w:rsidR="00000000" w:rsidRDefault="00634D4A">
      <w:pPr>
        <w:pStyle w:val="Heading3"/>
        <w:rPr>
          <w:rFonts w:eastAsia="Times New Roman"/>
        </w:rPr>
      </w:pPr>
      <w:r>
        <w:rPr>
          <w:rFonts w:eastAsia="Times New Roman"/>
        </w:rPr>
        <w:t>4) Provide the START DATE of the in</w:t>
      </w:r>
      <w:r>
        <w:rPr>
          <w:rFonts w:eastAsia="Times New Roman"/>
        </w:rPr>
        <w:t xml:space="preserve">stitutional USGFC voting representative's term of service. </w:t>
      </w:r>
      <w:r>
        <w:rPr>
          <w:rFonts w:eastAsia="Times New Roman"/>
        </w:rPr>
        <w:br/>
        <w:t>[Note this term of service is at the discretion of the institution.]*</w:t>
      </w:r>
    </w:p>
    <w:p w:rsidR="00000000" w:rsidRDefault="00634D4A">
      <w:pPr>
        <w:pStyle w:val="normaltext"/>
      </w:pPr>
      <w:r>
        <w:t xml:space="preserve">____________________________________________ </w:t>
      </w:r>
    </w:p>
    <w:p w:rsidR="00000000" w:rsidRDefault="00634D4A">
      <w:pPr>
        <w:pStyle w:val="NormalWeb"/>
        <w:spacing w:after="240" w:afterAutospacing="0"/>
      </w:pPr>
    </w:p>
    <w:p w:rsidR="00000000" w:rsidRDefault="00634D4A">
      <w:pPr>
        <w:pStyle w:val="Heading3"/>
        <w:rPr>
          <w:rFonts w:eastAsia="Times New Roman"/>
        </w:rPr>
      </w:pPr>
      <w:r>
        <w:rPr>
          <w:rFonts w:eastAsia="Times New Roman"/>
        </w:rPr>
        <w:t>5) Provide the END DATE of the institutional USGFC voting representative's te</w:t>
      </w:r>
      <w:r>
        <w:rPr>
          <w:rFonts w:eastAsia="Times New Roman"/>
        </w:rPr>
        <w:t xml:space="preserve">rm of service. </w:t>
      </w:r>
      <w:r>
        <w:rPr>
          <w:rFonts w:eastAsia="Times New Roman"/>
        </w:rPr>
        <w:br/>
        <w:t>[Note this term of service is at the discretion of the institution.]*</w:t>
      </w:r>
    </w:p>
    <w:p w:rsidR="00000000" w:rsidRDefault="00634D4A">
      <w:pPr>
        <w:pStyle w:val="normaltext"/>
      </w:pPr>
      <w:r>
        <w:t xml:space="preserve">____________________________________________ </w:t>
      </w:r>
    </w:p>
    <w:p w:rsidR="00000000" w:rsidRDefault="00634D4A">
      <w:pPr>
        <w:pStyle w:val="NormalWeb"/>
        <w:spacing w:after="240" w:afterAutospacing="0"/>
      </w:pPr>
    </w:p>
    <w:p w:rsidR="00000000" w:rsidRDefault="00634D4A">
      <w:pPr>
        <w:pStyle w:val="Heading3"/>
        <w:rPr>
          <w:rFonts w:eastAsia="Times New Roman"/>
        </w:rPr>
      </w:pPr>
      <w:r>
        <w:rPr>
          <w:rFonts w:eastAsia="Times New Roman"/>
        </w:rPr>
        <w:t>6) What is the process for selecting the institutional USGFC voting representative?*</w:t>
      </w:r>
    </w:p>
    <w:p w:rsidR="00000000" w:rsidRDefault="00634D4A">
      <w:pPr>
        <w:pStyle w:val="NormalWeb"/>
        <w:spacing w:after="240" w:afterAutospacing="0"/>
      </w:pPr>
    </w:p>
    <w:p w:rsidR="00000000" w:rsidRDefault="00634D4A">
      <w:pPr>
        <w:pStyle w:val="Heading3"/>
        <w:rPr>
          <w:rFonts w:eastAsia="Times New Roman"/>
        </w:rPr>
      </w:pPr>
      <w:r>
        <w:rPr>
          <w:rFonts w:eastAsia="Times New Roman"/>
        </w:rPr>
        <w:t>7) OPTIONAL: Use the text box bel</w:t>
      </w:r>
      <w:r>
        <w:rPr>
          <w:rFonts w:eastAsia="Times New Roman"/>
        </w:rPr>
        <w:t>ow to provide additional information regarding the USGFC voting representative at your institution.</w:t>
      </w:r>
    </w:p>
    <w:p w:rsidR="00000000" w:rsidRDefault="00634D4A">
      <w:pPr>
        <w:pStyle w:val="NormalWeb"/>
        <w:spacing w:after="240" w:afterAutospacing="0"/>
      </w:pPr>
    </w:p>
    <w:p w:rsidR="00000000" w:rsidRDefault="00634D4A">
      <w:pPr>
        <w:rPr>
          <w:rFonts w:eastAsia="Times New Roman"/>
        </w:rPr>
      </w:pPr>
      <w:r>
        <w:rPr>
          <w:rFonts w:eastAsia="Times New Roman"/>
        </w:rPr>
        <w:pict>
          <v:rect id="_x0000_i1026" style="width:0;height:1.5pt" o:hralign="center" o:hrstd="t" o:hr="t" fillcolor="#a0a0a0" stroked="f"/>
        </w:pict>
      </w:r>
    </w:p>
    <w:p w:rsidR="00000000" w:rsidRDefault="00634D4A">
      <w:pPr>
        <w:pStyle w:val="Heading2"/>
        <w:rPr>
          <w:rFonts w:eastAsia="Times New Roman"/>
        </w:rPr>
      </w:pPr>
      <w:r>
        <w:rPr>
          <w:rFonts w:eastAsia="Times New Roman"/>
        </w:rPr>
        <w:t>Thank you!</w:t>
      </w:r>
    </w:p>
    <w:p w:rsidR="00000000" w:rsidRDefault="00634D4A">
      <w:pPr>
        <w:pStyle w:val="Heading3"/>
        <w:rPr>
          <w:rFonts w:eastAsia="Times New Roman"/>
        </w:rPr>
      </w:pPr>
      <w:r>
        <w:rPr>
          <w:rFonts w:eastAsia="Times New Roman"/>
        </w:rPr>
        <w:t>Thank You for filing your USGFC representative!</w:t>
      </w:r>
    </w:p>
    <w:p w:rsidR="00000000" w:rsidRDefault="00634D4A">
      <w:pPr>
        <w:pStyle w:val="NormalWeb"/>
        <w:spacing w:after="240" w:afterAutospacing="0"/>
      </w:pPr>
    </w:p>
    <w:p w:rsidR="00634D4A" w:rsidRDefault="00634D4A">
      <w:pPr>
        <w:rPr>
          <w:rFonts w:eastAsia="Times New Roman"/>
        </w:rPr>
      </w:pPr>
      <w:r>
        <w:rPr>
          <w:rFonts w:eastAsia="Times New Roman"/>
        </w:rPr>
        <w:pict>
          <v:rect id="_x0000_i1027" style="width:0;height:1.5pt" o:hralign="center" o:hrstd="t" o:hr="t" fillcolor="#a0a0a0" stroked="f"/>
        </w:pict>
      </w:r>
    </w:p>
    <w:sectPr w:rsidR="00634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E7E3E"/>
    <w:rsid w:val="00634D4A"/>
    <w:rsid w:val="00DE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text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semgrade">
    <w:name w:val="Tabela sem grade"/>
    <w:basedOn w:val="TableNormal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text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semgrade">
    <w:name w:val="Tabela sem grade"/>
    <w:basedOn w:val="TableNormal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craig.turner</dc:creator>
  <cp:lastModifiedBy>craig.turner</cp:lastModifiedBy>
  <cp:revision>2</cp:revision>
  <dcterms:created xsi:type="dcterms:W3CDTF">2011-10-25T13:56:00Z</dcterms:created>
  <dcterms:modified xsi:type="dcterms:W3CDTF">2011-10-25T13:56:00Z</dcterms:modified>
</cp:coreProperties>
</file>