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B" w:rsidRDefault="005749CB">
      <w:bookmarkStart w:id="0" w:name="_GoBack"/>
      <w:bookmarkEnd w:id="0"/>
      <w:r>
        <w:t>Motion Language:</w:t>
      </w:r>
    </w:p>
    <w:p w:rsidR="00883FE0" w:rsidRDefault="00883FE0">
      <w:r>
        <w:t xml:space="preserve">Resolution </w:t>
      </w:r>
      <w:r w:rsidR="005749CB">
        <w:t xml:space="preserve">from the Faculty Affairs Policy Committee </w:t>
      </w:r>
      <w:r>
        <w:t>on faculty evaluation</w:t>
      </w:r>
    </w:p>
    <w:p w:rsidR="00883FE0" w:rsidRDefault="00883FE0">
      <w:r>
        <w:t xml:space="preserve">Given that the tasks to be performed at Georgia College are complex and diverse </w:t>
      </w:r>
      <w:r w:rsidR="004153AA">
        <w:t xml:space="preserve">such </w:t>
      </w:r>
      <w:r>
        <w:t xml:space="preserve">that interdependence among administration, faculty, and others is necessary, and </w:t>
      </w:r>
    </w:p>
    <w:p w:rsidR="00883FE0" w:rsidRDefault="00883FE0">
      <w:r>
        <w:t>T</w:t>
      </w:r>
      <w:r w:rsidR="008619B4">
        <w:t xml:space="preserve">hat the ideal form </w:t>
      </w:r>
      <w:r w:rsidR="004F647D">
        <w:t>of</w:t>
      </w:r>
      <w:r w:rsidR="008619B4">
        <w:t xml:space="preserve"> governance </w:t>
      </w:r>
      <w:r w:rsidR="004F647D">
        <w:t xml:space="preserve">in the academy </w:t>
      </w:r>
      <w:r w:rsidR="008619B4">
        <w:t>is shared decision-making</w:t>
      </w:r>
      <w:r>
        <w:t>,</w:t>
      </w:r>
      <w:r w:rsidR="008619B4">
        <w:t xml:space="preserve"> and</w:t>
      </w:r>
    </w:p>
    <w:p w:rsidR="008A1C6C" w:rsidRDefault="00883FE0">
      <w:r>
        <w:t>That</w:t>
      </w:r>
      <w:r w:rsidR="008619B4">
        <w:t xml:space="preserve"> where this</w:t>
      </w:r>
      <w:r w:rsidR="008602FA">
        <w:t xml:space="preserve"> ideal </w:t>
      </w:r>
      <w:r w:rsidR="008619B4">
        <w:t xml:space="preserve">can be attained </w:t>
      </w:r>
      <w:r w:rsidR="004F647D">
        <w:t>it should be pursued</w:t>
      </w:r>
      <w:r w:rsidR="008A1C6C">
        <w:t>, and</w:t>
      </w:r>
    </w:p>
    <w:p w:rsidR="00883FE0" w:rsidRDefault="00883FE0">
      <w:r>
        <w:t>That</w:t>
      </w:r>
      <w:r w:rsidR="008619B4">
        <w:t xml:space="preserve"> faculty evaluation is </w:t>
      </w:r>
      <w:r w:rsidR="008602FA">
        <w:t>essential</w:t>
      </w:r>
      <w:r w:rsidR="008619B4">
        <w:t xml:space="preserve"> </w:t>
      </w:r>
      <w:r>
        <w:t>for</w:t>
      </w:r>
      <w:r w:rsidR="008619B4">
        <w:t xml:space="preserve"> decisions regarding tenure, promotion, and salary, and </w:t>
      </w:r>
    </w:p>
    <w:p w:rsidR="008A1C6C" w:rsidRDefault="00883FE0">
      <w:r>
        <w:t xml:space="preserve">That </w:t>
      </w:r>
      <w:r w:rsidR="008619B4">
        <w:t xml:space="preserve">these areas regarding faculty status </w:t>
      </w:r>
      <w:r>
        <w:t xml:space="preserve">(decisions regarding tenure, promotion, and salary) </w:t>
      </w:r>
      <w:r w:rsidR="008619B4">
        <w:t xml:space="preserve">are </w:t>
      </w:r>
      <w:r w:rsidR="008602FA">
        <w:t xml:space="preserve">among the issues for which faculty have </w:t>
      </w:r>
      <w:r w:rsidR="008619B4">
        <w:t>prima</w:t>
      </w:r>
      <w:r w:rsidR="008602FA">
        <w:t>c</w:t>
      </w:r>
      <w:r w:rsidR="008619B4">
        <w:t xml:space="preserve">y, </w:t>
      </w:r>
      <w:r>
        <w:t>then</w:t>
      </w:r>
    </w:p>
    <w:p w:rsidR="00B62214" w:rsidRDefault="00883FE0">
      <w:r>
        <w:t>A</w:t>
      </w:r>
      <w:r w:rsidR="008619B4">
        <w:t xml:space="preserve">cademic-year faculty shall actively participate in the determination </w:t>
      </w:r>
      <w:r w:rsidR="008A1C6C">
        <w:t>and modification of policies governing faculty evaluation including shar</w:t>
      </w:r>
      <w:r>
        <w:t>ing</w:t>
      </w:r>
      <w:r w:rsidR="008A1C6C">
        <w:t xml:space="preserve"> responsibility </w:t>
      </w:r>
      <w:r>
        <w:t xml:space="preserve">with administrators </w:t>
      </w:r>
      <w:r w:rsidR="008A1C6C">
        <w:t>for informing the development and review of the policies, procedures</w:t>
      </w:r>
      <w:r>
        <w:t xml:space="preserve">, and practices </w:t>
      </w:r>
      <w:r w:rsidR="008A1C6C">
        <w:t>a</w:t>
      </w:r>
      <w:r>
        <w:t>ppertaining, i</w:t>
      </w:r>
      <w:r w:rsidR="008A1C6C">
        <w:t>n</w:t>
      </w:r>
      <w:r>
        <w:t xml:space="preserve">cluding decisions regarding </w:t>
      </w:r>
      <w:r w:rsidR="005749CB">
        <w:t xml:space="preserve">the stated and definite criteria used </w:t>
      </w:r>
      <w:r>
        <w:t>to assess or evaluate faculty performance.</w:t>
      </w:r>
    </w:p>
    <w:sectPr w:rsidR="00B622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60" w:rsidRDefault="00E66160" w:rsidP="00803AB7">
      <w:pPr>
        <w:spacing w:after="0" w:line="240" w:lineRule="auto"/>
      </w:pPr>
      <w:r>
        <w:separator/>
      </w:r>
    </w:p>
  </w:endnote>
  <w:endnote w:type="continuationSeparator" w:id="0">
    <w:p w:rsidR="00E66160" w:rsidRDefault="00E66160" w:rsidP="0080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60" w:rsidRDefault="00E66160" w:rsidP="00803AB7">
      <w:pPr>
        <w:spacing w:after="0" w:line="240" w:lineRule="auto"/>
      </w:pPr>
      <w:r>
        <w:separator/>
      </w:r>
    </w:p>
  </w:footnote>
  <w:footnote w:type="continuationSeparator" w:id="0">
    <w:p w:rsidR="00E66160" w:rsidRDefault="00E66160" w:rsidP="0080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03AB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F52DA26B3B643D0906952C4B2A5F72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03AB7" w:rsidRDefault="00803AB7" w:rsidP="00803AB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Draft Resolution on Faculty Evaluation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14D2FB3D9D84C17ABCF7CD0A988B6D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4-0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03AB7" w:rsidRDefault="00F9205B" w:rsidP="000255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803AB7" w:rsidRDefault="0080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4"/>
    <w:rsid w:val="000255D7"/>
    <w:rsid w:val="000F3795"/>
    <w:rsid w:val="004153AA"/>
    <w:rsid w:val="004F647D"/>
    <w:rsid w:val="005749CB"/>
    <w:rsid w:val="005C004E"/>
    <w:rsid w:val="00675688"/>
    <w:rsid w:val="00803AB7"/>
    <w:rsid w:val="008602FA"/>
    <w:rsid w:val="008619B4"/>
    <w:rsid w:val="00883FE0"/>
    <w:rsid w:val="008A1C6C"/>
    <w:rsid w:val="00B06244"/>
    <w:rsid w:val="00D6483E"/>
    <w:rsid w:val="00D913FD"/>
    <w:rsid w:val="00E66160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B7"/>
  </w:style>
  <w:style w:type="paragraph" w:styleId="Footer">
    <w:name w:val="footer"/>
    <w:basedOn w:val="Normal"/>
    <w:link w:val="FooterChar"/>
    <w:uiPriority w:val="99"/>
    <w:unhideWhenUsed/>
    <w:rsid w:val="0080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B7"/>
  </w:style>
  <w:style w:type="paragraph" w:styleId="BalloonText">
    <w:name w:val="Balloon Text"/>
    <w:basedOn w:val="Normal"/>
    <w:link w:val="BalloonTextChar"/>
    <w:uiPriority w:val="99"/>
    <w:semiHidden/>
    <w:unhideWhenUsed/>
    <w:rsid w:val="008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B7"/>
  </w:style>
  <w:style w:type="paragraph" w:styleId="Footer">
    <w:name w:val="footer"/>
    <w:basedOn w:val="Normal"/>
    <w:link w:val="FooterChar"/>
    <w:uiPriority w:val="99"/>
    <w:unhideWhenUsed/>
    <w:rsid w:val="0080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B7"/>
  </w:style>
  <w:style w:type="paragraph" w:styleId="BalloonText">
    <w:name w:val="Balloon Text"/>
    <w:basedOn w:val="Normal"/>
    <w:link w:val="BalloonTextChar"/>
    <w:uiPriority w:val="99"/>
    <w:semiHidden/>
    <w:unhideWhenUsed/>
    <w:rsid w:val="0080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2DA26B3B643D0906952C4B2A5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3FFE-F39A-4A41-83EF-DE71011229A9}"/>
      </w:docPartPr>
      <w:docPartBody>
        <w:p w:rsidR="00816614" w:rsidRDefault="00E05714" w:rsidP="00E05714">
          <w:pPr>
            <w:pStyle w:val="EF52DA26B3B643D0906952C4B2A5F7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14D2FB3D9D84C17ABCF7CD0A988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F18F-2298-4E0F-A16A-AC4C57B45EEF}"/>
      </w:docPartPr>
      <w:docPartBody>
        <w:p w:rsidR="00816614" w:rsidRDefault="00E05714" w:rsidP="00E05714">
          <w:pPr>
            <w:pStyle w:val="F14D2FB3D9D84C17ABCF7CD0A988B6D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14"/>
    <w:rsid w:val="00533A0A"/>
    <w:rsid w:val="00816614"/>
    <w:rsid w:val="00C006A6"/>
    <w:rsid w:val="00E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2DA26B3B643D0906952C4B2A5F720">
    <w:name w:val="EF52DA26B3B643D0906952C4B2A5F720"/>
    <w:rsid w:val="00E05714"/>
  </w:style>
  <w:style w:type="paragraph" w:customStyle="1" w:styleId="F14D2FB3D9D84C17ABCF7CD0A988B6D4">
    <w:name w:val="F14D2FB3D9D84C17ABCF7CD0A988B6D4"/>
    <w:rsid w:val="00E057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2DA26B3B643D0906952C4B2A5F720">
    <w:name w:val="EF52DA26B3B643D0906952C4B2A5F720"/>
    <w:rsid w:val="00E05714"/>
  </w:style>
  <w:style w:type="paragraph" w:customStyle="1" w:styleId="F14D2FB3D9D84C17ABCF7CD0A988B6D4">
    <w:name w:val="F14D2FB3D9D84C17ABCF7CD0A988B6D4"/>
    <w:rsid w:val="00E0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on Faculty Evaluation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on Faculty Evaluation</dc:title>
  <dc:creator>Karynne Kleine</dc:creator>
  <cp:lastModifiedBy>craig.turner</cp:lastModifiedBy>
  <cp:revision>2</cp:revision>
  <cp:lastPrinted>2012-04-06T15:18:00Z</cp:lastPrinted>
  <dcterms:created xsi:type="dcterms:W3CDTF">2012-04-09T20:11:00Z</dcterms:created>
  <dcterms:modified xsi:type="dcterms:W3CDTF">2012-04-09T20:11:00Z</dcterms:modified>
</cp:coreProperties>
</file>