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584C0" w14:textId="7703930F" w:rsidR="007F34DA" w:rsidRPr="007F34DA" w:rsidRDefault="007F34DA" w:rsidP="00AE10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34DA">
        <w:rPr>
          <w:rFonts w:ascii="Times New Roman" w:hAnsi="Times New Roman" w:cs="Times New Roman"/>
          <w:b/>
          <w:bCs/>
          <w:sz w:val="28"/>
          <w:szCs w:val="28"/>
        </w:rPr>
        <w:t>Appendix C</w:t>
      </w:r>
    </w:p>
    <w:p w14:paraId="6F9CCA96" w14:textId="0266105D" w:rsidR="007F34DA" w:rsidRPr="00AE10B8" w:rsidRDefault="007F34DA" w:rsidP="00AE10B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E10B8">
        <w:rPr>
          <w:rFonts w:ascii="Times New Roman" w:hAnsi="Times New Roman" w:cs="Times New Roman"/>
          <w:b/>
          <w:bCs/>
          <w:sz w:val="26"/>
          <w:szCs w:val="26"/>
        </w:rPr>
        <w:t>Elected Faculty Senator (EFS) Elections Fact Sheet 202</w:t>
      </w:r>
      <w:r w:rsidR="00F17CB0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AE10B8"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F17CB0">
        <w:rPr>
          <w:rFonts w:ascii="Times New Roman" w:hAnsi="Times New Roman" w:cs="Times New Roman"/>
          <w:b/>
          <w:bCs/>
          <w:sz w:val="26"/>
          <w:szCs w:val="26"/>
        </w:rPr>
        <w:t>5</w:t>
      </w:r>
    </w:p>
    <w:p w14:paraId="13CCBD39" w14:textId="4C43E8B4" w:rsidR="00AE3E85" w:rsidRPr="007F34DA" w:rsidRDefault="007F34DA" w:rsidP="007F34D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34DA">
        <w:rPr>
          <w:rFonts w:ascii="Times New Roman" w:hAnsi="Times New Roman" w:cs="Times New Roman"/>
          <w:sz w:val="24"/>
          <w:szCs w:val="24"/>
        </w:rPr>
        <w:t>WHICH ELECTED FACULTY SENATORS HAVE TERMS OF SERVICE THAT END IN APRIL 202</w:t>
      </w:r>
      <w:r w:rsidR="00F17CB0">
        <w:rPr>
          <w:rFonts w:ascii="Times New Roman" w:hAnsi="Times New Roman" w:cs="Times New Roman"/>
          <w:sz w:val="24"/>
          <w:szCs w:val="24"/>
        </w:rPr>
        <w:t>5</w:t>
      </w:r>
      <w:r w:rsidRPr="007F34DA">
        <w:rPr>
          <w:rFonts w:ascii="Times New Roman" w:hAnsi="Times New Roman" w:cs="Times New Roman"/>
          <w:sz w:val="24"/>
          <w:szCs w:val="24"/>
        </w:rPr>
        <w:t>?</w:t>
      </w:r>
    </w:p>
    <w:p w14:paraId="73C9D8B9" w14:textId="77777777" w:rsidR="007F34DA" w:rsidRPr="007F34DA" w:rsidRDefault="007F34DA" w:rsidP="007F34D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28" w:type="dxa"/>
        <w:tblLook w:val="04A0" w:firstRow="1" w:lastRow="0" w:firstColumn="1" w:lastColumn="0" w:noHBand="0" w:noVBand="1"/>
      </w:tblPr>
      <w:tblGrid>
        <w:gridCol w:w="1481"/>
        <w:gridCol w:w="2474"/>
        <w:gridCol w:w="7073"/>
      </w:tblGrid>
      <w:tr w:rsidR="007F34DA" w:rsidRPr="007F34DA" w14:paraId="78470E4C" w14:textId="77777777" w:rsidTr="007F34DA">
        <w:tc>
          <w:tcPr>
            <w:tcW w:w="1481" w:type="dxa"/>
          </w:tcPr>
          <w:p w14:paraId="201E88C5" w14:textId="77777777" w:rsidR="007F34DA" w:rsidRPr="007F34DA" w:rsidRDefault="007F34DA" w:rsidP="007F34DA">
            <w:pPr>
              <w:ind w:right="103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3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5"/>
                <w:w w:val="113"/>
                <w:sz w:val="24"/>
                <w:szCs w:val="24"/>
              </w:rPr>
              <w:t>Ac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3"/>
                <w:sz w:val="24"/>
                <w:szCs w:val="24"/>
              </w:rPr>
              <w:t>d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3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3"/>
                <w:sz w:val="24"/>
                <w:szCs w:val="24"/>
              </w:rPr>
              <w:t>m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3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3"/>
                <w:sz w:val="24"/>
                <w:szCs w:val="24"/>
              </w:rPr>
              <w:t>c</w:t>
            </w:r>
          </w:p>
          <w:p w14:paraId="261880B2" w14:textId="4E71A876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8"/>
                <w:w w:val="113"/>
                <w:sz w:val="24"/>
                <w:szCs w:val="24"/>
              </w:rPr>
              <w:t>U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3"/>
                <w:sz w:val="24"/>
                <w:szCs w:val="24"/>
              </w:rPr>
              <w:t>n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3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3"/>
                <w:sz w:val="24"/>
                <w:szCs w:val="24"/>
              </w:rPr>
              <w:t>t</w:t>
            </w:r>
          </w:p>
        </w:tc>
        <w:tc>
          <w:tcPr>
            <w:tcW w:w="2474" w:type="dxa"/>
          </w:tcPr>
          <w:p w14:paraId="795887DD" w14:textId="77777777" w:rsidR="007F34DA" w:rsidRPr="007F34DA" w:rsidRDefault="007F34DA" w:rsidP="00F17CB0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2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2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7"/>
                <w:w w:val="112"/>
                <w:sz w:val="24"/>
                <w:szCs w:val="24"/>
              </w:rPr>
              <w:t>s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2"/>
                <w:sz w:val="24"/>
                <w:szCs w:val="24"/>
              </w:rPr>
              <w:t>pon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7"/>
                <w:w w:val="112"/>
                <w:sz w:val="24"/>
                <w:szCs w:val="24"/>
              </w:rPr>
              <w:t>s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2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2"/>
                <w:sz w:val="24"/>
                <w:szCs w:val="24"/>
              </w:rPr>
              <w:t>b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2"/>
                <w:sz w:val="24"/>
                <w:szCs w:val="24"/>
              </w:rPr>
              <w:t>ili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8"/>
                <w:w w:val="112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2"/>
                <w:sz w:val="24"/>
                <w:szCs w:val="24"/>
              </w:rPr>
              <w:t xml:space="preserve">y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3"/>
                <w:sz w:val="24"/>
                <w:szCs w:val="24"/>
              </w:rPr>
              <w:t>f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3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3"/>
                <w:sz w:val="24"/>
                <w:szCs w:val="24"/>
              </w:rPr>
              <w:t>r</w:t>
            </w:r>
          </w:p>
          <w:p w14:paraId="150DFA38" w14:textId="546110AF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3"/>
                <w:w w:val="113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3"/>
                <w:sz w:val="24"/>
                <w:szCs w:val="24"/>
              </w:rPr>
              <w:t>l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3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5"/>
                <w:w w:val="113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3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3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3"/>
                <w:sz w:val="24"/>
                <w:szCs w:val="24"/>
              </w:rPr>
              <w:t>on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3"/>
                <w:sz w:val="24"/>
                <w:szCs w:val="24"/>
              </w:rPr>
              <w:t>s</w:t>
            </w:r>
          </w:p>
        </w:tc>
        <w:tc>
          <w:tcPr>
            <w:tcW w:w="7073" w:type="dxa"/>
          </w:tcPr>
          <w:p w14:paraId="2AC9FCE4" w14:textId="77777777" w:rsidR="007F34DA" w:rsidRPr="007F34DA" w:rsidRDefault="007F34DA" w:rsidP="007F34DA">
            <w:pPr>
              <w:ind w:right="-12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3"/>
                <w:w w:val="112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2"/>
                <w:sz w:val="24"/>
                <w:szCs w:val="24"/>
              </w:rPr>
              <w:t>l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2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2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8"/>
                <w:w w:val="112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2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2"/>
                <w:sz w:val="24"/>
                <w:szCs w:val="24"/>
              </w:rPr>
              <w:t>d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8"/>
                <w:w w:val="112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6"/>
                <w:w w:val="112"/>
                <w:sz w:val="24"/>
                <w:szCs w:val="24"/>
              </w:rPr>
              <w:t>F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2"/>
                <w:w w:val="112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2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2"/>
                <w:sz w:val="24"/>
                <w:szCs w:val="24"/>
              </w:rPr>
              <w:t>u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2"/>
                <w:sz w:val="24"/>
                <w:szCs w:val="24"/>
              </w:rPr>
              <w:t>l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8"/>
                <w:w w:val="112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2"/>
                <w:sz w:val="24"/>
                <w:szCs w:val="24"/>
              </w:rPr>
              <w:t>y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8"/>
                <w:w w:val="112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8"/>
                <w:w w:val="112"/>
                <w:sz w:val="24"/>
                <w:szCs w:val="24"/>
              </w:rPr>
              <w:t>S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2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2"/>
                <w:sz w:val="24"/>
                <w:szCs w:val="24"/>
              </w:rPr>
              <w:t>n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2"/>
                <w:w w:val="112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8"/>
                <w:w w:val="112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2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2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2"/>
                <w:sz w:val="24"/>
                <w:szCs w:val="24"/>
              </w:rPr>
              <w:t>s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5"/>
                <w:w w:val="112"/>
                <w:sz w:val="24"/>
                <w:szCs w:val="24"/>
              </w:rPr>
              <w:t xml:space="preserve"> w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h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3"/>
                <w:sz w:val="24"/>
                <w:szCs w:val="24"/>
              </w:rPr>
              <w:t>a</w:t>
            </w:r>
          </w:p>
          <w:p w14:paraId="5444E9BE" w14:textId="7DF132AC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2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2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2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2"/>
                <w:sz w:val="24"/>
                <w:szCs w:val="24"/>
              </w:rPr>
              <w:t>m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0"/>
                <w:w w:val="112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f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36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8"/>
                <w:w w:val="112"/>
                <w:sz w:val="24"/>
                <w:szCs w:val="24"/>
              </w:rPr>
              <w:t>S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2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2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8"/>
                <w:w w:val="112"/>
                <w:sz w:val="24"/>
                <w:szCs w:val="24"/>
              </w:rPr>
              <w:t>v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2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2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2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0"/>
                <w:w w:val="112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3"/>
                <w:w w:val="112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2"/>
                <w:sz w:val="24"/>
                <w:szCs w:val="24"/>
              </w:rPr>
              <w:t>nd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w w:val="112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2"/>
                <w:sz w:val="24"/>
                <w:szCs w:val="24"/>
              </w:rPr>
              <w:t>n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2"/>
                <w:sz w:val="24"/>
                <w:szCs w:val="24"/>
              </w:rPr>
              <w:t>g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7"/>
                <w:w w:val="112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1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n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41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5"/>
                <w:sz w:val="24"/>
                <w:szCs w:val="24"/>
              </w:rPr>
              <w:t>April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2"/>
                <w:w w:val="113"/>
                <w:sz w:val="24"/>
                <w:szCs w:val="24"/>
              </w:rPr>
              <w:t>202</w:t>
            </w:r>
            <w:r w:rsidR="00F17CB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2"/>
                <w:w w:val="113"/>
                <w:sz w:val="24"/>
                <w:szCs w:val="24"/>
              </w:rPr>
              <w:t>5</w:t>
            </w:r>
          </w:p>
        </w:tc>
      </w:tr>
      <w:tr w:rsidR="007F34DA" w:rsidRPr="007F34DA" w14:paraId="67576299" w14:textId="77777777" w:rsidTr="007F34DA">
        <w:tc>
          <w:tcPr>
            <w:tcW w:w="1481" w:type="dxa"/>
          </w:tcPr>
          <w:p w14:paraId="2ED7FFED" w14:textId="77777777" w:rsidR="007F34DA" w:rsidRPr="007F34DA" w:rsidRDefault="007F34DA" w:rsidP="007F34DA">
            <w:pPr>
              <w:ind w:right="-20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w w:val="113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4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6"/>
                <w:w w:val="113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1"/>
                <w:w w:val="113"/>
                <w:sz w:val="24"/>
                <w:szCs w:val="24"/>
              </w:rPr>
              <w:t>-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4"/>
                <w:w w:val="113"/>
                <w:sz w:val="24"/>
                <w:szCs w:val="24"/>
              </w:rPr>
              <w:t>L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5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9"/>
                <w:w w:val="113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7"/>
                <w:w w:val="113"/>
                <w:sz w:val="24"/>
                <w:szCs w:val="24"/>
              </w:rPr>
              <w:t>g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w w:val="113"/>
                <w:sz w:val="24"/>
                <w:szCs w:val="24"/>
              </w:rPr>
              <w:t>e</w:t>
            </w:r>
          </w:p>
          <w:p w14:paraId="7FF7C2DD" w14:textId="77777777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14:paraId="5EFB8C7F" w14:textId="6B001887" w:rsidR="007F34DA" w:rsidRPr="007F34DA" w:rsidRDefault="00F17CB0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ECUS</w:t>
            </w:r>
          </w:p>
        </w:tc>
        <w:tc>
          <w:tcPr>
            <w:tcW w:w="7073" w:type="dxa"/>
          </w:tcPr>
          <w:p w14:paraId="7349D9D9" w14:textId="4C77E641" w:rsidR="007F34DA" w:rsidRPr="007F34DA" w:rsidRDefault="00F17CB0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Benjamin (Chad) Whittle </w:t>
            </w:r>
          </w:p>
        </w:tc>
      </w:tr>
      <w:tr w:rsidR="007F34DA" w:rsidRPr="007F34DA" w14:paraId="50B9D63B" w14:textId="77777777" w:rsidTr="007F34DA">
        <w:tc>
          <w:tcPr>
            <w:tcW w:w="1481" w:type="dxa"/>
          </w:tcPr>
          <w:p w14:paraId="29D427A4" w14:textId="61223253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7"/>
                <w:w w:val="113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7"/>
                <w:w w:val="113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4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w w:val="113"/>
                <w:sz w:val="24"/>
                <w:szCs w:val="24"/>
              </w:rPr>
              <w:t>S</w:t>
            </w:r>
          </w:p>
        </w:tc>
        <w:tc>
          <w:tcPr>
            <w:tcW w:w="2474" w:type="dxa"/>
          </w:tcPr>
          <w:p w14:paraId="4B018CBA" w14:textId="77F1921C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8"/>
                <w:w w:val="113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8"/>
                <w:w w:val="113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4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w w:val="113"/>
                <w:sz w:val="24"/>
                <w:szCs w:val="24"/>
              </w:rPr>
              <w:t>S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1"/>
                <w:w w:val="113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2"/>
                <w:w w:val="113"/>
                <w:sz w:val="24"/>
                <w:szCs w:val="24"/>
              </w:rPr>
              <w:t>D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1"/>
                <w:w w:val="113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5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w w:val="113"/>
                <w:sz w:val="24"/>
                <w:szCs w:val="24"/>
              </w:rPr>
              <w:t>n</w:t>
            </w:r>
          </w:p>
        </w:tc>
        <w:tc>
          <w:tcPr>
            <w:tcW w:w="7073" w:type="dxa"/>
          </w:tcPr>
          <w:p w14:paraId="1580A6B8" w14:textId="5759A07F" w:rsidR="007F34DA" w:rsidRPr="007F34DA" w:rsidRDefault="0034653D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Alex Blazer, Rodica Cazac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Donovan Dom</w:t>
            </w:r>
            <w:r w:rsidR="002E1C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2E1C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ue, Kerry James Evans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Stephanie Jett, Matthew Milnes, Amy Pinney, Peter Rosado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Sabrina Hom</w:t>
            </w:r>
          </w:p>
        </w:tc>
      </w:tr>
      <w:tr w:rsidR="007F34DA" w:rsidRPr="007F34DA" w14:paraId="11BEBEDD" w14:textId="77777777" w:rsidTr="007F34DA">
        <w:tc>
          <w:tcPr>
            <w:tcW w:w="1481" w:type="dxa"/>
          </w:tcPr>
          <w:p w14:paraId="2DF8EE0F" w14:textId="701F6D59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7"/>
                <w:w w:val="113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7"/>
                <w:w w:val="113"/>
                <w:sz w:val="24"/>
                <w:szCs w:val="24"/>
              </w:rPr>
              <w:t>oBT</w:t>
            </w:r>
          </w:p>
        </w:tc>
        <w:tc>
          <w:tcPr>
            <w:tcW w:w="2474" w:type="dxa"/>
          </w:tcPr>
          <w:p w14:paraId="41D18D7D" w14:textId="00B2E114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7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7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BT 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2"/>
                <w:w w:val="113"/>
                <w:sz w:val="24"/>
                <w:szCs w:val="24"/>
              </w:rPr>
              <w:t>D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1"/>
                <w:w w:val="113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5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w w:val="113"/>
                <w:sz w:val="24"/>
                <w:szCs w:val="24"/>
              </w:rPr>
              <w:t>n</w:t>
            </w:r>
          </w:p>
        </w:tc>
        <w:tc>
          <w:tcPr>
            <w:tcW w:w="7073" w:type="dxa"/>
          </w:tcPr>
          <w:p w14:paraId="1F2DDEA9" w14:textId="2FD49817" w:rsidR="007F34DA" w:rsidRPr="007F34DA" w:rsidRDefault="0034653D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Brad Fowler</w:t>
            </w:r>
          </w:p>
        </w:tc>
      </w:tr>
      <w:tr w:rsidR="007F34DA" w:rsidRPr="007F34DA" w14:paraId="0CF0DF89" w14:textId="77777777" w:rsidTr="007F34DA">
        <w:tc>
          <w:tcPr>
            <w:tcW w:w="1481" w:type="dxa"/>
          </w:tcPr>
          <w:p w14:paraId="1A0D532F" w14:textId="5EBE5963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7"/>
                <w:w w:val="113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7"/>
                <w:w w:val="113"/>
                <w:sz w:val="24"/>
                <w:szCs w:val="24"/>
              </w:rPr>
              <w:t>oE</w:t>
            </w:r>
          </w:p>
        </w:tc>
        <w:tc>
          <w:tcPr>
            <w:tcW w:w="2474" w:type="dxa"/>
          </w:tcPr>
          <w:p w14:paraId="0C3CDF42" w14:textId="47780AF3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7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7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E 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2"/>
                <w:w w:val="113"/>
                <w:sz w:val="24"/>
                <w:szCs w:val="24"/>
              </w:rPr>
              <w:t>D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1"/>
                <w:w w:val="113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5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w w:val="113"/>
                <w:sz w:val="24"/>
                <w:szCs w:val="24"/>
              </w:rPr>
              <w:t>n</w:t>
            </w:r>
          </w:p>
        </w:tc>
        <w:tc>
          <w:tcPr>
            <w:tcW w:w="7073" w:type="dxa"/>
          </w:tcPr>
          <w:p w14:paraId="164DAEC3" w14:textId="3ED1EB50" w:rsidR="007F34DA" w:rsidRPr="007F34DA" w:rsidRDefault="0034653D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</w:tr>
      <w:tr w:rsidR="007F34DA" w:rsidRPr="007F34DA" w14:paraId="78AAFA6C" w14:textId="77777777" w:rsidTr="007F34DA">
        <w:tc>
          <w:tcPr>
            <w:tcW w:w="1481" w:type="dxa"/>
          </w:tcPr>
          <w:p w14:paraId="60E08E52" w14:textId="7CDC53A6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8"/>
                <w:w w:val="113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8"/>
                <w:w w:val="113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w w:val="113"/>
                <w:sz w:val="24"/>
                <w:szCs w:val="24"/>
              </w:rPr>
              <w:t>HS</w:t>
            </w:r>
          </w:p>
        </w:tc>
        <w:tc>
          <w:tcPr>
            <w:tcW w:w="2474" w:type="dxa"/>
          </w:tcPr>
          <w:p w14:paraId="21C0C6D1" w14:textId="2B81F441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8"/>
                <w:w w:val="112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8"/>
                <w:w w:val="112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1"/>
                <w:w w:val="112"/>
                <w:sz w:val="24"/>
                <w:szCs w:val="24"/>
              </w:rPr>
              <w:t>H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w w:val="112"/>
                <w:sz w:val="24"/>
                <w:szCs w:val="24"/>
              </w:rPr>
              <w:t>S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6"/>
                <w:w w:val="112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2"/>
                <w:w w:val="113"/>
                <w:sz w:val="24"/>
                <w:szCs w:val="24"/>
              </w:rPr>
              <w:t>D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1"/>
                <w:w w:val="113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5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w w:val="113"/>
                <w:sz w:val="24"/>
                <w:szCs w:val="24"/>
              </w:rPr>
              <w:t>n</w:t>
            </w:r>
          </w:p>
        </w:tc>
        <w:tc>
          <w:tcPr>
            <w:tcW w:w="7073" w:type="dxa"/>
          </w:tcPr>
          <w:p w14:paraId="7B981065" w14:textId="57E91A27" w:rsidR="007F34DA" w:rsidRPr="007F34DA" w:rsidRDefault="0034653D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Gregory Claxton</w:t>
            </w:r>
          </w:p>
        </w:tc>
      </w:tr>
      <w:tr w:rsidR="007F34DA" w:rsidRPr="007F34DA" w14:paraId="53DCF8B6" w14:textId="77777777" w:rsidTr="007F34DA">
        <w:tc>
          <w:tcPr>
            <w:tcW w:w="1481" w:type="dxa"/>
          </w:tcPr>
          <w:p w14:paraId="6020C781" w14:textId="6DCADDC8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4"/>
                <w:w w:val="113"/>
                <w:sz w:val="24"/>
                <w:szCs w:val="24"/>
              </w:rPr>
              <w:t>L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5"/>
                <w:w w:val="113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6"/>
                <w:w w:val="113"/>
                <w:sz w:val="24"/>
                <w:szCs w:val="24"/>
              </w:rPr>
              <w:t>b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9"/>
                <w:w w:val="113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5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spacing w:val="-9"/>
                <w:w w:val="113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b/>
                <w:color w:val="000000" w:themeColor="text1"/>
                <w:w w:val="113"/>
                <w:sz w:val="24"/>
                <w:szCs w:val="24"/>
              </w:rPr>
              <w:t>y</w:t>
            </w:r>
          </w:p>
        </w:tc>
        <w:tc>
          <w:tcPr>
            <w:tcW w:w="2474" w:type="dxa"/>
          </w:tcPr>
          <w:p w14:paraId="649292F4" w14:textId="1AAB40D0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4"/>
                <w:w w:val="113"/>
                <w:sz w:val="24"/>
                <w:szCs w:val="24"/>
              </w:rPr>
              <w:t>U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7"/>
                <w:w w:val="113"/>
                <w:sz w:val="24"/>
                <w:szCs w:val="24"/>
              </w:rPr>
              <w:t>n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6"/>
                <w:w w:val="113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4"/>
                <w:w w:val="113"/>
                <w:sz w:val="24"/>
                <w:szCs w:val="24"/>
              </w:rPr>
              <w:t>v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1"/>
                <w:w w:val="113"/>
                <w:sz w:val="24"/>
                <w:szCs w:val="24"/>
              </w:rPr>
              <w:t>e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10"/>
                <w:w w:val="113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12"/>
                <w:w w:val="113"/>
                <w:sz w:val="24"/>
                <w:szCs w:val="24"/>
              </w:rPr>
              <w:t>s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6"/>
                <w:w w:val="113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7"/>
                <w:w w:val="113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w w:val="113"/>
                <w:sz w:val="24"/>
                <w:szCs w:val="24"/>
              </w:rPr>
              <w:t>y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3"/>
                <w:w w:val="113"/>
                <w:sz w:val="24"/>
                <w:szCs w:val="24"/>
              </w:rPr>
              <w:t xml:space="preserve"> 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4"/>
                <w:w w:val="113"/>
                <w:sz w:val="24"/>
                <w:szCs w:val="24"/>
              </w:rPr>
              <w:t>L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5"/>
                <w:w w:val="113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6"/>
                <w:w w:val="113"/>
                <w:sz w:val="24"/>
                <w:szCs w:val="24"/>
              </w:rPr>
              <w:t>b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9"/>
                <w:w w:val="113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5"/>
                <w:w w:val="113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9"/>
                <w:w w:val="113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5"/>
                <w:w w:val="113"/>
                <w:sz w:val="24"/>
                <w:szCs w:val="24"/>
              </w:rPr>
              <w:t>ian</w:t>
            </w:r>
          </w:p>
        </w:tc>
        <w:tc>
          <w:tcPr>
            <w:tcW w:w="7073" w:type="dxa"/>
          </w:tcPr>
          <w:p w14:paraId="661C747A" w14:textId="209C90DE" w:rsidR="007F34DA" w:rsidRPr="007F34DA" w:rsidRDefault="00B15637" w:rsidP="007F34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4"/>
                <w:w w:val="113"/>
                <w:sz w:val="24"/>
                <w:szCs w:val="24"/>
              </w:rPr>
              <w:t>None</w:t>
            </w:r>
          </w:p>
        </w:tc>
      </w:tr>
    </w:tbl>
    <w:p w14:paraId="54635F21" w14:textId="77777777" w:rsidR="007F34DA" w:rsidRPr="007F34DA" w:rsidRDefault="007F34DA" w:rsidP="007F34DA">
      <w:pPr>
        <w:pStyle w:val="Heading3"/>
        <w:spacing w:before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14:paraId="5430E80C" w14:textId="4B5343F8" w:rsidR="007F34DA" w:rsidRPr="007F34DA" w:rsidRDefault="007F34DA" w:rsidP="007F34DA">
      <w:pPr>
        <w:pStyle w:val="Heading3"/>
        <w:spacing w:before="0" w:line="24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7F34DA">
        <w:rPr>
          <w:rFonts w:ascii="Times New Roman" w:hAnsi="Times New Roman" w:cs="Times New Roman"/>
          <w:color w:val="000000" w:themeColor="text1"/>
        </w:rPr>
        <w:t>WHICH ELECTED FACULTY SENATORS CONTINUE TO SERVE ON THE UNIVERSITY SENATE?</w:t>
      </w:r>
    </w:p>
    <w:p w14:paraId="7EBD747B" w14:textId="77777777" w:rsidR="007F34DA" w:rsidRPr="007F34DA" w:rsidRDefault="007F34DA" w:rsidP="007F34D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30" w:type="dxa"/>
        <w:tblLook w:val="04A0" w:firstRow="1" w:lastRow="0" w:firstColumn="1" w:lastColumn="0" w:noHBand="0" w:noVBand="1"/>
      </w:tblPr>
      <w:tblGrid>
        <w:gridCol w:w="1525"/>
        <w:gridCol w:w="9505"/>
      </w:tblGrid>
      <w:tr w:rsidR="007F34DA" w:rsidRPr="007F34DA" w14:paraId="5E38164D" w14:textId="77777777" w:rsidTr="007F34DA">
        <w:tc>
          <w:tcPr>
            <w:tcW w:w="1525" w:type="dxa"/>
          </w:tcPr>
          <w:p w14:paraId="193E35E0" w14:textId="1BBDD22F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4"/>
                <w:position w:val="1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6"/>
                <w:w w:val="114"/>
                <w:position w:val="1"/>
                <w:sz w:val="24"/>
                <w:szCs w:val="24"/>
              </w:rPr>
              <w:t>t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3"/>
                <w:w w:val="114"/>
                <w:position w:val="1"/>
                <w:sz w:val="24"/>
                <w:szCs w:val="24"/>
              </w:rPr>
              <w:t>-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4"/>
                <w:position w:val="1"/>
                <w:sz w:val="24"/>
                <w:szCs w:val="24"/>
              </w:rPr>
              <w:t>L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6"/>
                <w:w w:val="114"/>
                <w:position w:val="1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4"/>
                <w:w w:val="114"/>
                <w:position w:val="1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4"/>
                <w:position w:val="1"/>
                <w:sz w:val="24"/>
                <w:szCs w:val="24"/>
              </w:rPr>
              <w:t>ge</w:t>
            </w:r>
          </w:p>
        </w:tc>
        <w:tc>
          <w:tcPr>
            <w:tcW w:w="9505" w:type="dxa"/>
          </w:tcPr>
          <w:p w14:paraId="02A59D88" w14:textId="27611608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pacing w:val="-10"/>
                <w:w w:val="114"/>
                <w:sz w:val="24"/>
                <w:szCs w:val="24"/>
              </w:rPr>
              <w:t>Andrew Allen (2026)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pacing w:val="-10"/>
                <w:w w:val="114"/>
                <w:sz w:val="24"/>
                <w:szCs w:val="24"/>
              </w:rPr>
              <w:t>,</w:t>
            </w:r>
            <w:r w:rsidR="00F17CB0">
              <w:rPr>
                <w:rFonts w:ascii="Times New Roman" w:eastAsia="Calibri" w:hAnsi="Times New Roman" w:cs="Times New Roman"/>
                <w:color w:val="000000" w:themeColor="text1"/>
                <w:spacing w:val="-10"/>
                <w:w w:val="114"/>
                <w:sz w:val="24"/>
                <w:szCs w:val="24"/>
              </w:rPr>
              <w:t xml:space="preserve"> Jennifer Flory (2027)</w:t>
            </w:r>
          </w:p>
        </w:tc>
      </w:tr>
      <w:tr w:rsidR="007F34DA" w:rsidRPr="007F34DA" w14:paraId="2163C648" w14:textId="77777777" w:rsidTr="007F34DA">
        <w:tc>
          <w:tcPr>
            <w:tcW w:w="1525" w:type="dxa"/>
          </w:tcPr>
          <w:p w14:paraId="5C2D4C7D" w14:textId="79621D38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4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3"/>
                <w:w w:val="114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7"/>
                <w:w w:val="114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4"/>
                <w:sz w:val="24"/>
                <w:szCs w:val="24"/>
              </w:rPr>
              <w:t>S</w:t>
            </w:r>
          </w:p>
        </w:tc>
        <w:tc>
          <w:tcPr>
            <w:tcW w:w="9505" w:type="dxa"/>
          </w:tcPr>
          <w:p w14:paraId="50DC3FEF" w14:textId="6B776949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Mikkel Christensen (2026), 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Hedwig Fraunhofer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(2026), Adam Lamparello (2026), Erin Viscarra (2026)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 Matt Forrest (2027)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Arnab Sengupta (2027)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Amy Sumpter (2027)</w:t>
            </w:r>
            <w:r w:rsidR="002E1C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 Bryan Hall (2027)</w:t>
            </w:r>
          </w:p>
        </w:tc>
      </w:tr>
      <w:tr w:rsidR="007F34DA" w:rsidRPr="007F34DA" w14:paraId="62F8A580" w14:textId="77777777" w:rsidTr="007F34DA">
        <w:tc>
          <w:tcPr>
            <w:tcW w:w="1525" w:type="dxa"/>
          </w:tcPr>
          <w:p w14:paraId="4FBC8AB1" w14:textId="7EBDEAC7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4"/>
                <w:position w:val="1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3"/>
                <w:w w:val="114"/>
                <w:position w:val="1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4"/>
                <w:position w:val="1"/>
                <w:sz w:val="24"/>
                <w:szCs w:val="24"/>
              </w:rPr>
              <w:t>BT</w:t>
            </w:r>
          </w:p>
        </w:tc>
        <w:tc>
          <w:tcPr>
            <w:tcW w:w="9505" w:type="dxa"/>
          </w:tcPr>
          <w:p w14:paraId="0F219998" w14:textId="6592B0E7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Aric Wilhau (2026)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Nicholas Creel (2027)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5637" w:rsidRP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Mehrnaz Khalaj Hedayati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(2027)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5637" w:rsidRP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Frank A. Richardson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(2027)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5637" w:rsidRP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John R. Swinton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(2027)</w:t>
            </w:r>
          </w:p>
        </w:tc>
      </w:tr>
      <w:tr w:rsidR="007F34DA" w:rsidRPr="007F34DA" w14:paraId="3CBACE69" w14:textId="77777777" w:rsidTr="007F34DA">
        <w:tc>
          <w:tcPr>
            <w:tcW w:w="1525" w:type="dxa"/>
          </w:tcPr>
          <w:p w14:paraId="152BC6EC" w14:textId="20A82144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4"/>
                <w:position w:val="1"/>
                <w:sz w:val="24"/>
                <w:szCs w:val="24"/>
              </w:rPr>
              <w:t>CoE</w:t>
            </w:r>
          </w:p>
        </w:tc>
        <w:tc>
          <w:tcPr>
            <w:tcW w:w="9505" w:type="dxa"/>
          </w:tcPr>
          <w:p w14:paraId="4B7AF5C5" w14:textId="15FB5B7F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Natalie Toomey (2026)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46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Rob Sumowski (2026)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5637" w:rsidRP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Bekir Mugayitoglu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(2027)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5637" w:rsidRP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Suzanna Roman-Oliver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(2027)</w:t>
            </w:r>
          </w:p>
        </w:tc>
      </w:tr>
      <w:tr w:rsidR="007F34DA" w:rsidRPr="007F34DA" w14:paraId="606B59A5" w14:textId="77777777" w:rsidTr="007F34DA">
        <w:tc>
          <w:tcPr>
            <w:tcW w:w="1525" w:type="dxa"/>
          </w:tcPr>
          <w:p w14:paraId="1873AE0D" w14:textId="3F80E682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4"/>
                <w:position w:val="1"/>
                <w:sz w:val="24"/>
                <w:szCs w:val="24"/>
              </w:rPr>
              <w:t>C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3"/>
                <w:w w:val="114"/>
                <w:position w:val="1"/>
                <w:sz w:val="24"/>
                <w:szCs w:val="24"/>
              </w:rPr>
              <w:t>o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w w:val="114"/>
                <w:position w:val="1"/>
                <w:sz w:val="24"/>
                <w:szCs w:val="24"/>
              </w:rPr>
              <w:t>HS</w:t>
            </w:r>
          </w:p>
        </w:tc>
        <w:tc>
          <w:tcPr>
            <w:tcW w:w="9505" w:type="dxa"/>
          </w:tcPr>
          <w:p w14:paraId="28E8EE1C" w14:textId="61BCA3E8" w:rsidR="007F34DA" w:rsidRPr="007F34DA" w:rsidRDefault="007F34DA" w:rsidP="007F34DA">
            <w:pPr>
              <w:ind w:right="-20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Joyce Norris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Taylor (2026)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John 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Marshall Smith (2026)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Talecia Warren (2026)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Helen Dupree (2026)</w:t>
            </w:r>
          </w:p>
        </w:tc>
      </w:tr>
      <w:tr w:rsidR="007F34DA" w:rsidRPr="007F34DA" w14:paraId="17320C7A" w14:textId="77777777" w:rsidTr="007F34DA">
        <w:tc>
          <w:tcPr>
            <w:tcW w:w="1525" w:type="dxa"/>
          </w:tcPr>
          <w:p w14:paraId="1C04F3CA" w14:textId="7F840750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1"/>
                <w:w w:val="114"/>
                <w:position w:val="1"/>
                <w:sz w:val="24"/>
                <w:szCs w:val="24"/>
              </w:rPr>
              <w:t>L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5"/>
                <w:w w:val="114"/>
                <w:position w:val="1"/>
                <w:sz w:val="24"/>
                <w:szCs w:val="24"/>
              </w:rPr>
              <w:t>i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3"/>
                <w:w w:val="114"/>
                <w:position w:val="1"/>
                <w:sz w:val="24"/>
                <w:szCs w:val="24"/>
              </w:rPr>
              <w:t>b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4"/>
                <w:w w:val="114"/>
                <w:position w:val="1"/>
                <w:sz w:val="24"/>
                <w:szCs w:val="24"/>
              </w:rPr>
              <w:t>r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-6"/>
                <w:w w:val="114"/>
                <w:position w:val="1"/>
                <w:sz w:val="24"/>
                <w:szCs w:val="24"/>
              </w:rPr>
              <w:t>a</w:t>
            </w:r>
            <w:r w:rsidRPr="007F34DA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pacing w:val="4"/>
                <w:w w:val="114"/>
                <w:position w:val="1"/>
                <w:sz w:val="24"/>
                <w:szCs w:val="24"/>
              </w:rPr>
              <w:t>ry</w:t>
            </w:r>
          </w:p>
        </w:tc>
        <w:tc>
          <w:tcPr>
            <w:tcW w:w="9505" w:type="dxa"/>
          </w:tcPr>
          <w:p w14:paraId="05094110" w14:textId="72673C0A" w:rsidR="007F34DA" w:rsidRPr="007F34DA" w:rsidRDefault="007F34DA" w:rsidP="007F34D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Holly Croft (202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F34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F66AC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1563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Lamonica Sanford (2027)</w:t>
            </w:r>
          </w:p>
        </w:tc>
      </w:tr>
    </w:tbl>
    <w:p w14:paraId="7398E947" w14:textId="77777777" w:rsidR="00DD23D2" w:rsidRPr="007F34DA" w:rsidRDefault="00DD23D2" w:rsidP="007F34DA">
      <w:pPr>
        <w:spacing w:after="0" w:line="240" w:lineRule="auto"/>
        <w:ind w:right="298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15049EB8" w14:textId="2A3B557B" w:rsidR="007F34DA" w:rsidRPr="007F34DA" w:rsidRDefault="007F34DA" w:rsidP="007F34DA">
      <w:pPr>
        <w:spacing w:after="0" w:line="240" w:lineRule="auto"/>
        <w:ind w:right="29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WHAT ARE THE UNIVERSITY SENATE BYLAWS REQUIREMENTS ON THE ELECTION PROCESS?</w:t>
      </w:r>
    </w:p>
    <w:p w14:paraId="6EF5FFA9" w14:textId="77777777" w:rsidR="00F41367" w:rsidRPr="007F34DA" w:rsidRDefault="00F41367" w:rsidP="007F34D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8BDB01" w14:textId="495D77F9" w:rsidR="007F34DA" w:rsidRPr="007F34DA" w:rsidRDefault="00DD23D2" w:rsidP="007F34DA">
      <w:pPr>
        <w:pStyle w:val="ListParagraph"/>
        <w:numPr>
          <w:ilvl w:val="0"/>
          <w:numId w:val="1"/>
        </w:numPr>
        <w:spacing w:after="0" w:line="240" w:lineRule="auto"/>
        <w:ind w:right="5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v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ce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an</w:t>
      </w:r>
      <w:r w:rsidRPr="007F34DA">
        <w:rPr>
          <w:rFonts w:ascii="Times New Roman" w:eastAsia="Calibri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all</w:t>
      </w:r>
      <w:r w:rsidRPr="007F34DA">
        <w:rPr>
          <w:rFonts w:ascii="Times New Roman" w:eastAsia="Calibri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b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ars 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be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w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all</w:t>
      </w:r>
      <w:r w:rsidRPr="007F34DA">
        <w:rPr>
          <w:rFonts w:ascii="Times New Roman" w:eastAsia="Calibri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de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f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rg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z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eet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iv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 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en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unt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="00857151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off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23435A81" w14:textId="3F89338F" w:rsidR="006F66AA" w:rsidRPr="007F34DA" w:rsidRDefault="00DD23D2" w:rsidP="007F34DA">
      <w:pPr>
        <w:pStyle w:val="ListParagraph"/>
        <w:numPr>
          <w:ilvl w:val="0"/>
          <w:numId w:val="1"/>
        </w:numPr>
        <w:spacing w:after="0" w:line="240" w:lineRule="auto"/>
        <w:ind w:right="55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b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q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eme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fo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 xml:space="preserve"> 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n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r</w:t>
      </w:r>
      <w:r w:rsidR="007F34DA"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re</w:t>
      </w:r>
      <w:r w:rsidR="00C76BE2"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: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</w:p>
    <w:p w14:paraId="69F3CE6B" w14:textId="77777777" w:rsidR="00F41367" w:rsidRPr="007F34DA" w:rsidRDefault="006F66AA" w:rsidP="007F34DA">
      <w:pPr>
        <w:spacing w:after="0" w:line="240" w:lineRule="auto"/>
        <w:ind w:left="990" w:right="4405" w:hanging="45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a.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b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er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s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ip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in 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h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r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p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s 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I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r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="00DD23D2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n 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="00DD23D2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nd</w:t>
      </w:r>
    </w:p>
    <w:p w14:paraId="4942CA9E" w14:textId="3052EC3A" w:rsidR="00F41367" w:rsidRPr="007F34DA" w:rsidRDefault="00DD23D2" w:rsidP="007F34DA">
      <w:pPr>
        <w:spacing w:after="0" w:line="240" w:lineRule="auto"/>
        <w:ind w:left="990" w:right="-20" w:hanging="45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pacing w:val="1"/>
          <w:position w:val="1"/>
          <w:sz w:val="24"/>
          <w:szCs w:val="24"/>
        </w:rPr>
        <w:t>b</w:t>
      </w:r>
      <w:r w:rsidRPr="007F34DA">
        <w:rPr>
          <w:rFonts w:ascii="Times New Roman" w:eastAsia="Calibri" w:hAnsi="Times New Roman" w:cs="Times New Roman"/>
          <w:color w:val="000000" w:themeColor="text1"/>
          <w:position w:val="1"/>
          <w:sz w:val="24"/>
          <w:szCs w:val="24"/>
        </w:rPr>
        <w:t>.</w:t>
      </w:r>
      <w:r w:rsidR="006F66AA" w:rsidRPr="007F34DA">
        <w:rPr>
          <w:rFonts w:ascii="Times New Roman" w:eastAsia="Calibri" w:hAnsi="Times New Roman" w:cs="Times New Roman"/>
          <w:color w:val="000000" w:themeColor="text1"/>
          <w:position w:val="1"/>
          <w:sz w:val="24"/>
          <w:szCs w:val="24"/>
        </w:rPr>
        <w:tab/>
      </w:r>
      <w:r w:rsidR="006F66AA" w:rsidRPr="007F34DA">
        <w:rPr>
          <w:rFonts w:ascii="Times New Roman" w:eastAsia="Calibri" w:hAnsi="Times New Roman" w:cs="Times New Roman"/>
          <w:color w:val="000000" w:themeColor="text1"/>
          <w:spacing w:val="1"/>
          <w:position w:val="1"/>
          <w:sz w:val="24"/>
          <w:szCs w:val="24"/>
        </w:rPr>
        <w:t xml:space="preserve">the completion of at least two (2) years of service at the university at the beginning of the fall semester following </w:t>
      </w:r>
      <w:r w:rsidR="00857151" w:rsidRPr="007F34DA">
        <w:rPr>
          <w:rFonts w:ascii="Times New Roman" w:eastAsia="Calibri" w:hAnsi="Times New Roman" w:cs="Times New Roman"/>
          <w:color w:val="000000" w:themeColor="text1"/>
          <w:spacing w:val="1"/>
          <w:position w:val="1"/>
          <w:sz w:val="24"/>
          <w:szCs w:val="24"/>
        </w:rPr>
        <w:t>their</w:t>
      </w:r>
      <w:r w:rsidR="006F66AA" w:rsidRPr="007F34DA">
        <w:rPr>
          <w:rFonts w:ascii="Times New Roman" w:eastAsia="Calibri" w:hAnsi="Times New Roman" w:cs="Times New Roman"/>
          <w:color w:val="000000" w:themeColor="text1"/>
          <w:spacing w:val="1"/>
          <w:position w:val="1"/>
          <w:sz w:val="24"/>
          <w:szCs w:val="24"/>
        </w:rPr>
        <w:t xml:space="preserve"> election as an elected faculty senator.</w:t>
      </w:r>
    </w:p>
    <w:p w14:paraId="2263F0E2" w14:textId="77777777" w:rsidR="00F41367" w:rsidRPr="007F34DA" w:rsidRDefault="00DD23D2" w:rsidP="007F34DA">
      <w:pPr>
        <w:spacing w:after="0" w:line="240" w:lineRule="auto"/>
        <w:ind w:left="480" w:right="53" w:hanging="36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3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 </w:t>
      </w:r>
      <w:r w:rsidRPr="007F34DA">
        <w:rPr>
          <w:rFonts w:ascii="Times New Roman" w:eastAsia="Calibri" w:hAnsi="Times New Roman" w:cs="Times New Roman"/>
          <w:color w:val="000000" w:themeColor="text1"/>
          <w:spacing w:val="1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r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ly</w:t>
      </w:r>
      <w:r w:rsidRPr="007F34DA">
        <w:rPr>
          <w:rFonts w:ascii="Times New Roman" w:eastAsia="Calibri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be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rs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w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also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be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rs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f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esi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f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e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 are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li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ibl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o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v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6F1CCDA3" w14:textId="77777777" w:rsidR="00F41367" w:rsidRPr="007F34DA" w:rsidRDefault="00DD23D2" w:rsidP="007F34DA">
      <w:pPr>
        <w:spacing w:after="0" w:line="240" w:lineRule="auto"/>
        <w:ind w:left="480" w:right="54" w:hanging="36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4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 </w:t>
      </w:r>
      <w:r w:rsidRPr="007F34DA">
        <w:rPr>
          <w:rFonts w:ascii="Times New Roman" w:eastAsia="Calibri" w:hAnsi="Times New Roman" w:cs="Times New Roman"/>
          <w:color w:val="000000" w:themeColor="text1"/>
          <w:spacing w:val="1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ch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7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ll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3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Li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br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on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y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7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an</w:t>
      </w:r>
      <w:r w:rsidRPr="007F34DA">
        <w:rPr>
          <w:rFonts w:ascii="Times New Roman" w:eastAsia="Calibri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ro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3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dur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r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pacing w:val="9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1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ed</w:t>
      </w:r>
      <w:r w:rsidRPr="007F34DA">
        <w:rPr>
          <w:rFonts w:ascii="Times New Roman" w:eastAsia="Calibri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eir</w:t>
      </w:r>
      <w:r w:rsidRPr="007F34DA">
        <w:rPr>
          <w:rFonts w:ascii="Times New Roman" w:eastAsia="Calibri" w:hAnsi="Times New Roman" w:cs="Times New Roman"/>
          <w:color w:val="000000" w:themeColor="text1"/>
          <w:spacing w:val="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ive 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emic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un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7F34DA">
        <w:rPr>
          <w:rFonts w:ascii="Times New Roman" w:eastAsia="Calibri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b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j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10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 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ligi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b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il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ria,</w:t>
      </w:r>
      <w:r w:rsidRPr="007F34DA"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rm</w:t>
      </w:r>
      <w:r w:rsidRPr="007F34DA"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rvi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7F34D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d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e 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v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lig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b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ili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ria.</w:t>
      </w:r>
    </w:p>
    <w:p w14:paraId="3F09E79E" w14:textId="77777777" w:rsidR="00F41367" w:rsidRPr="007F34DA" w:rsidRDefault="00DD23D2" w:rsidP="007F34DA">
      <w:pPr>
        <w:spacing w:after="0" w:line="240" w:lineRule="auto"/>
        <w:ind w:left="120" w:right="348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5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 </w:t>
      </w:r>
      <w:r w:rsidRPr="007F34DA">
        <w:rPr>
          <w:rFonts w:ascii="Times New Roman" w:eastAsia="Calibri" w:hAnsi="Times New Roman" w:cs="Times New Roman"/>
          <w:color w:val="000000" w:themeColor="text1"/>
          <w:spacing w:val="1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oll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eg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U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ni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ve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y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3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ibr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8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>ur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at</w:t>
      </w:r>
      <w:r w:rsidR="006F66AA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the</w:t>
      </w:r>
    </w:p>
    <w:p w14:paraId="7A07668C" w14:textId="36622766" w:rsidR="006F66AA" w:rsidRPr="007F34DA" w:rsidRDefault="00DD23D2" w:rsidP="007F34DA">
      <w:pPr>
        <w:spacing w:after="0" w:line="240" w:lineRule="auto"/>
        <w:ind w:left="990" w:right="-20" w:hanging="45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a.</w:t>
      </w:r>
      <w:r w:rsidR="006F66AA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ed</w:t>
      </w:r>
      <w:r w:rsidRPr="007F34DA">
        <w:rPr>
          <w:rFonts w:ascii="Times New Roman" w:eastAsia="Calibri" w:hAnsi="Times New Roman" w:cs="Times New Roman"/>
          <w:color w:val="000000" w:themeColor="text1"/>
          <w:spacing w:val="18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re</w:t>
      </w:r>
      <w:r w:rsidRPr="007F34DA">
        <w:rPr>
          <w:rFonts w:ascii="Times New Roman" w:eastAsia="Calibri" w:hAnsi="Times New Roman" w:cs="Times New Roman"/>
          <w:color w:val="000000" w:themeColor="text1"/>
          <w:spacing w:val="2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28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pacing w:val="2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en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2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f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2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eir</w:t>
      </w:r>
      <w:r w:rsidRPr="007F34DA">
        <w:rPr>
          <w:rFonts w:ascii="Times New Roman" w:eastAsia="Calibri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ive 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emic</w:t>
      </w:r>
      <w:r w:rsidRPr="007F34DA">
        <w:rPr>
          <w:rFonts w:ascii="Times New Roman" w:eastAsia="Calibri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it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ub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mi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w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x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ive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D51277"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="00D51277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="00D51277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mm</w:t>
      </w:r>
      <w:r w:rsidR="00D51277"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="00D51277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="00D51277"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="00D51277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="00D51277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e </w:t>
      </w:r>
      <w:r w:rsidR="00D51277" w:rsidRPr="007F34DA">
        <w:rPr>
          <w:rFonts w:ascii="Times New Roman" w:eastAsia="Calibri" w:hAnsi="Times New Roman" w:cs="Times New Roman"/>
          <w:b/>
          <w:bCs/>
          <w:color w:val="000000" w:themeColor="text1"/>
          <w:spacing w:val="-52"/>
          <w:sz w:val="24"/>
          <w:szCs w:val="24"/>
        </w:rPr>
        <w:t>NO</w:t>
      </w:r>
      <w:r w:rsidR="00D51277" w:rsidRPr="007F34DA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4"/>
          <w:szCs w:val="24"/>
          <w:u w:val="thick" w:color="000000"/>
        </w:rPr>
        <w:t xml:space="preserve"> </w:t>
      </w:r>
      <w:r w:rsidR="00D51277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4"/>
          <w:szCs w:val="24"/>
          <w:u w:val="thick" w:color="000000"/>
        </w:rPr>
        <w:t xml:space="preserve"> LATER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6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THAN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6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D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  <w:u w:val="thick" w:color="000000"/>
        </w:rPr>
        <w:t>ECE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M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B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  <w:u w:val="thick" w:color="000000"/>
        </w:rPr>
        <w:t>ER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0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1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nd</w:t>
      </w:r>
    </w:p>
    <w:p w14:paraId="08F5F403" w14:textId="6E656D51" w:rsidR="006F66AA" w:rsidRPr="007F34DA" w:rsidRDefault="00DD23D2" w:rsidP="007F34DA">
      <w:pPr>
        <w:spacing w:after="0" w:line="240" w:lineRule="auto"/>
        <w:ind w:left="990" w:right="-20" w:hanging="450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b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="006F66AA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w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in</w:t>
      </w:r>
      <w:r w:rsidRPr="007F34DA">
        <w:rPr>
          <w:rFonts w:ascii="Times New Roman" w:eastAsia="Calibri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ir</w:t>
      </w:r>
      <w:r w:rsidRPr="007F34DA">
        <w:rPr>
          <w:rFonts w:ascii="Times New Roman" w:eastAsia="Calibri" w:hAnsi="Times New Roman" w:cs="Times New Roman"/>
          <w:color w:val="000000" w:themeColor="text1"/>
          <w:spacing w:val="49"/>
          <w:sz w:val="24"/>
          <w:szCs w:val="24"/>
        </w:rPr>
        <w:t xml:space="preserve"> </w:t>
      </w:r>
      <w:r w:rsidR="006F66AA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academic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uni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49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are</w:t>
      </w:r>
      <w:r w:rsidRPr="007F34DA">
        <w:rPr>
          <w:rFonts w:ascii="Times New Roman" w:eastAsia="Calibri" w:hAnsi="Times New Roman" w:cs="Times New Roman"/>
          <w:color w:val="000000" w:themeColor="text1"/>
          <w:spacing w:val="50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g</w:t>
      </w:r>
      <w:r w:rsidRPr="007F34DA">
        <w:rPr>
          <w:rFonts w:ascii="Times New Roman" w:eastAsia="Calibri" w:hAnsi="Times New Roman" w:cs="Times New Roman"/>
          <w:color w:val="000000" w:themeColor="text1"/>
          <w:spacing w:val="45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49"/>
          <w:sz w:val="24"/>
          <w:szCs w:val="24"/>
        </w:rPr>
        <w:t xml:space="preserve"> </w:t>
      </w:r>
      <w:r w:rsidR="006F66AA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academic uni</w:t>
      </w:r>
      <w:r w:rsidR="006F66AA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</w:t>
      </w:r>
      <w:r w:rsidR="006F66AA" w:rsidRPr="007F34DA">
        <w:rPr>
          <w:rFonts w:ascii="Times New Roman" w:eastAsia="Calibri" w:hAnsi="Times New Roman" w:cs="Times New Roman"/>
          <w:color w:val="000000" w:themeColor="text1"/>
          <w:spacing w:val="49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edu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n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7F34DA">
        <w:rPr>
          <w:rFonts w:ascii="Times New Roman" w:eastAsia="Calibri" w:hAnsi="Times New Roman" w:cs="Times New Roman"/>
          <w:color w:val="000000" w:themeColor="text1"/>
          <w:spacing w:val="52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="009A373D" w:rsidRPr="007F34DA">
        <w:rPr>
          <w:rFonts w:ascii="Times New Roman" w:eastAsia="Calibri" w:hAnsi="Times New Roman" w:cs="Times New Roman"/>
          <w:color w:val="000000" w:themeColor="text1"/>
          <w:spacing w:val="46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l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</w:t>
      </w:r>
      <w:r w:rsidRPr="007F34DA">
        <w:rPr>
          <w:rFonts w:ascii="Times New Roman" w:eastAsia="Calibri" w:hAnsi="Times New Roman" w:cs="Times New Roman"/>
          <w:color w:val="000000" w:themeColor="text1"/>
          <w:spacing w:val="49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ar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 re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po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>r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ed</w:t>
      </w:r>
      <w:r w:rsidRPr="007F34DA">
        <w:rPr>
          <w:rFonts w:ascii="Times New Roman" w:eastAsia="Calibri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h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x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ut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>v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</w:t>
      </w:r>
      <w:r w:rsidRPr="007F34DA">
        <w:rPr>
          <w:rFonts w:ascii="Times New Roman" w:eastAsia="Calibri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C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o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mmi</w:t>
      </w:r>
      <w:r w:rsidRPr="007F34DA">
        <w:rPr>
          <w:rFonts w:ascii="Times New Roman" w:eastAsia="Calibri" w:hAnsi="Times New Roman" w:cs="Times New Roman"/>
          <w:color w:val="000000" w:themeColor="text1"/>
          <w:spacing w:val="-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ee</w:t>
      </w:r>
      <w:r w:rsidRPr="007F34DA">
        <w:rPr>
          <w:rFonts w:ascii="Times New Roman" w:eastAsia="Calibri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NO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4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AT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  <w:u w:val="thick" w:color="000000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6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3"/>
          <w:sz w:val="24"/>
          <w:szCs w:val="24"/>
          <w:u w:val="thick" w:color="000000"/>
        </w:rPr>
        <w:t>H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AN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5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F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  <w:u w:val="thick" w:color="000000"/>
        </w:rPr>
        <w:t>E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BR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  <w:u w:val="thick" w:color="000000"/>
        </w:rPr>
        <w:t>U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A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RY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8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  <w:u w:val="thick" w:color="000000"/>
        </w:rPr>
        <w:t>1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5E9EC0F9" w14:textId="77777777" w:rsidR="00F41367" w:rsidRPr="007F34DA" w:rsidRDefault="00F41367" w:rsidP="007F34DA">
      <w:pPr>
        <w:spacing w:after="0" w:line="240" w:lineRule="auto"/>
        <w:ind w:left="840" w:right="54" w:hanging="36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5DFEE8" w14:textId="135231E0" w:rsidR="00F41367" w:rsidRPr="007F34DA" w:rsidRDefault="00DD23D2" w:rsidP="007F34DA">
      <w:pPr>
        <w:spacing w:after="0" w:line="240" w:lineRule="auto"/>
        <w:ind w:left="120" w:right="53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OR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2"/>
          <w:sz w:val="24"/>
          <w:szCs w:val="24"/>
          <w:u w:val="thick" w:color="000000"/>
        </w:rPr>
        <w:t>P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6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OF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2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  <w:u w:val="thick" w:color="000000"/>
        </w:rPr>
        <w:t>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2"/>
          <w:sz w:val="24"/>
          <w:szCs w:val="24"/>
          <w:u w:val="thick" w:color="000000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R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1"/>
          <w:sz w:val="24"/>
          <w:szCs w:val="24"/>
          <w:u w:val="thick" w:color="000000"/>
        </w:rPr>
        <w:t>UC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T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2"/>
          <w:sz w:val="24"/>
          <w:szCs w:val="24"/>
          <w:u w:val="thick" w:color="000000"/>
        </w:rPr>
        <w:t>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O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N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1"/>
          <w:sz w:val="24"/>
          <w:szCs w:val="24"/>
          <w:u w:val="thick" w:color="000000"/>
        </w:rPr>
        <w:t xml:space="preserve"> 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L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2"/>
          <w:sz w:val="24"/>
          <w:szCs w:val="24"/>
          <w:u w:val="thick" w:color="000000"/>
        </w:rPr>
        <w:t>I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thick" w:color="000000"/>
        </w:rPr>
        <w:t>S</w:t>
      </w:r>
      <w:r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T</w:t>
      </w:r>
      <w:r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  <w:r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801F4F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See Appendix A</w:t>
      </w:r>
      <w:r w:rsidR="006F66AA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 xml:space="preserve">             </w:t>
      </w:r>
      <w:r w:rsidR="006F66AA"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A</w:t>
      </w:r>
      <w:r w:rsidR="007F34DA" w:rsidRPr="007F34D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thick" w:color="000000"/>
        </w:rPr>
        <w:t>PPORTIONMENT</w:t>
      </w:r>
      <w:r w:rsidR="006F66AA" w:rsidRPr="007F34D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  <w:r w:rsidR="006F66AA" w:rsidRPr="007F34DA">
        <w:rPr>
          <w:rFonts w:ascii="Times New Roman" w:eastAsia="Calibri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6F66AA" w:rsidRPr="007F34DA">
        <w:rPr>
          <w:rFonts w:ascii="Times New Roman" w:eastAsia="Calibri" w:hAnsi="Times New Roman" w:cs="Times New Roman"/>
          <w:color w:val="000000" w:themeColor="text1"/>
          <w:spacing w:val="1"/>
          <w:sz w:val="24"/>
          <w:szCs w:val="24"/>
        </w:rPr>
        <w:t>See Appendix B</w:t>
      </w:r>
    </w:p>
    <w:sectPr w:rsidR="00F41367" w:rsidRPr="007F34DA">
      <w:type w:val="continuous"/>
      <w:pgSz w:w="12240" w:h="15840"/>
      <w:pgMar w:top="6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53BE7" w14:textId="77777777" w:rsidR="00C54479" w:rsidRDefault="00C54479" w:rsidP="003B1ED3">
      <w:pPr>
        <w:spacing w:after="0" w:line="240" w:lineRule="auto"/>
      </w:pPr>
      <w:r>
        <w:separator/>
      </w:r>
    </w:p>
  </w:endnote>
  <w:endnote w:type="continuationSeparator" w:id="0">
    <w:p w14:paraId="5F0A14CE" w14:textId="77777777" w:rsidR="00C54479" w:rsidRDefault="00C54479" w:rsidP="003B1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CD14B" w14:textId="77777777" w:rsidR="00C54479" w:rsidRDefault="00C54479" w:rsidP="003B1ED3">
      <w:pPr>
        <w:spacing w:after="0" w:line="240" w:lineRule="auto"/>
      </w:pPr>
      <w:r>
        <w:separator/>
      </w:r>
    </w:p>
  </w:footnote>
  <w:footnote w:type="continuationSeparator" w:id="0">
    <w:p w14:paraId="0A71BD1F" w14:textId="77777777" w:rsidR="00C54479" w:rsidRDefault="00C54479" w:rsidP="003B1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0558A"/>
    <w:multiLevelType w:val="hybridMultilevel"/>
    <w:tmpl w:val="87CAFB44"/>
    <w:lvl w:ilvl="0" w:tplc="8DA42E9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537549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wMDM2MjKxMDEwMTZX0lEKTi0uzszPAykwrgUAlfWG5iwAAAA="/>
  </w:docVars>
  <w:rsids>
    <w:rsidRoot w:val="00F41367"/>
    <w:rsid w:val="00011647"/>
    <w:rsid w:val="00047DD8"/>
    <w:rsid w:val="00073555"/>
    <w:rsid w:val="00076CB1"/>
    <w:rsid w:val="0008539E"/>
    <w:rsid w:val="00093407"/>
    <w:rsid w:val="000A1C7F"/>
    <w:rsid w:val="0010074C"/>
    <w:rsid w:val="00101330"/>
    <w:rsid w:val="00114FF0"/>
    <w:rsid w:val="0011732C"/>
    <w:rsid w:val="00165F83"/>
    <w:rsid w:val="00170184"/>
    <w:rsid w:val="00174228"/>
    <w:rsid w:val="0017479D"/>
    <w:rsid w:val="00182376"/>
    <w:rsid w:val="00187D3B"/>
    <w:rsid w:val="00192834"/>
    <w:rsid w:val="00194307"/>
    <w:rsid w:val="001A1396"/>
    <w:rsid w:val="001A6E5B"/>
    <w:rsid w:val="00225039"/>
    <w:rsid w:val="00244FF9"/>
    <w:rsid w:val="00271D9C"/>
    <w:rsid w:val="0027216B"/>
    <w:rsid w:val="00285283"/>
    <w:rsid w:val="002865DE"/>
    <w:rsid w:val="00293344"/>
    <w:rsid w:val="00295B07"/>
    <w:rsid w:val="002E1CC2"/>
    <w:rsid w:val="002F28DC"/>
    <w:rsid w:val="002F66FE"/>
    <w:rsid w:val="00301DB7"/>
    <w:rsid w:val="0032585B"/>
    <w:rsid w:val="00332CF5"/>
    <w:rsid w:val="0034653D"/>
    <w:rsid w:val="003523B6"/>
    <w:rsid w:val="00360871"/>
    <w:rsid w:val="00361C43"/>
    <w:rsid w:val="003A2417"/>
    <w:rsid w:val="003B1ED3"/>
    <w:rsid w:val="003B2BB0"/>
    <w:rsid w:val="003C2FE6"/>
    <w:rsid w:val="00441339"/>
    <w:rsid w:val="00467C6E"/>
    <w:rsid w:val="004749BA"/>
    <w:rsid w:val="00485605"/>
    <w:rsid w:val="00493EED"/>
    <w:rsid w:val="005218C0"/>
    <w:rsid w:val="005349CE"/>
    <w:rsid w:val="005603BC"/>
    <w:rsid w:val="00564B46"/>
    <w:rsid w:val="005B2131"/>
    <w:rsid w:val="005F5219"/>
    <w:rsid w:val="00610AE1"/>
    <w:rsid w:val="006110B7"/>
    <w:rsid w:val="00620CBA"/>
    <w:rsid w:val="006428D0"/>
    <w:rsid w:val="0065454C"/>
    <w:rsid w:val="00654D7C"/>
    <w:rsid w:val="006560B1"/>
    <w:rsid w:val="00665659"/>
    <w:rsid w:val="00681EF7"/>
    <w:rsid w:val="006C33DC"/>
    <w:rsid w:val="006F66AA"/>
    <w:rsid w:val="007003B9"/>
    <w:rsid w:val="00713536"/>
    <w:rsid w:val="00720BAD"/>
    <w:rsid w:val="00776F26"/>
    <w:rsid w:val="007B283F"/>
    <w:rsid w:val="007E0196"/>
    <w:rsid w:val="007E3EF6"/>
    <w:rsid w:val="007F34DA"/>
    <w:rsid w:val="00801F4F"/>
    <w:rsid w:val="008048AD"/>
    <w:rsid w:val="008176A3"/>
    <w:rsid w:val="00845A6A"/>
    <w:rsid w:val="00857151"/>
    <w:rsid w:val="00860F50"/>
    <w:rsid w:val="00861057"/>
    <w:rsid w:val="00866687"/>
    <w:rsid w:val="00885037"/>
    <w:rsid w:val="00895412"/>
    <w:rsid w:val="008B674C"/>
    <w:rsid w:val="008F6DD6"/>
    <w:rsid w:val="009638B3"/>
    <w:rsid w:val="009A373D"/>
    <w:rsid w:val="009C6C28"/>
    <w:rsid w:val="00A43091"/>
    <w:rsid w:val="00A81820"/>
    <w:rsid w:val="00AE10B8"/>
    <w:rsid w:val="00AE2AF7"/>
    <w:rsid w:val="00AE3E85"/>
    <w:rsid w:val="00B023AF"/>
    <w:rsid w:val="00B04AB4"/>
    <w:rsid w:val="00B15637"/>
    <w:rsid w:val="00B273A5"/>
    <w:rsid w:val="00B30DC5"/>
    <w:rsid w:val="00B86100"/>
    <w:rsid w:val="00BA2453"/>
    <w:rsid w:val="00BA5EA6"/>
    <w:rsid w:val="00BF4D57"/>
    <w:rsid w:val="00C54479"/>
    <w:rsid w:val="00C63C98"/>
    <w:rsid w:val="00C76BE2"/>
    <w:rsid w:val="00CB47FB"/>
    <w:rsid w:val="00CC3882"/>
    <w:rsid w:val="00CF70A7"/>
    <w:rsid w:val="00D07BA7"/>
    <w:rsid w:val="00D2399D"/>
    <w:rsid w:val="00D301DA"/>
    <w:rsid w:val="00D438BA"/>
    <w:rsid w:val="00D51277"/>
    <w:rsid w:val="00D77913"/>
    <w:rsid w:val="00D92246"/>
    <w:rsid w:val="00D9749B"/>
    <w:rsid w:val="00DB37B3"/>
    <w:rsid w:val="00DD23D2"/>
    <w:rsid w:val="00DD316C"/>
    <w:rsid w:val="00DF70D7"/>
    <w:rsid w:val="00E30076"/>
    <w:rsid w:val="00E770AC"/>
    <w:rsid w:val="00EB1369"/>
    <w:rsid w:val="00F011D8"/>
    <w:rsid w:val="00F12D94"/>
    <w:rsid w:val="00F17CB0"/>
    <w:rsid w:val="00F25393"/>
    <w:rsid w:val="00F25EB0"/>
    <w:rsid w:val="00F41367"/>
    <w:rsid w:val="00F66ACB"/>
    <w:rsid w:val="00FD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4F722C"/>
  <w15:docId w15:val="{C67A3188-62BB-4426-B144-E336E3C3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5349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49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49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3B1ED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1ED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B1ED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5349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349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49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AE3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3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B9027-BE2B-414C-AE3B-EEE29D21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craig.turner</dc:creator>
  <cp:lastModifiedBy>Stephanie Jett</cp:lastModifiedBy>
  <cp:revision>6</cp:revision>
  <cp:lastPrinted>2015-01-07T15:17:00Z</cp:lastPrinted>
  <dcterms:created xsi:type="dcterms:W3CDTF">2024-10-01T13:29:00Z</dcterms:created>
  <dcterms:modified xsi:type="dcterms:W3CDTF">2024-10-04T20:48:00Z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2012-10-08T00:00:00Z</vt:filetime>
  </property>
  <property fmtid="{D5CDD505-2E9C-101B-9397-08002B2CF9AE}" pid="3" name="LastSaved">
    <vt:filetime>2013-10-17T00:00:00Z</vt:filetime>
  </property>
</Properties>
</file>