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F5" w:rsidRDefault="001B7EF5" w:rsidP="00F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574B">
        <w:rPr>
          <w:rFonts w:ascii="Times New Roman" w:hAnsi="Times New Roman" w:cs="Times New Roman"/>
          <w:b/>
          <w:sz w:val="24"/>
          <w:szCs w:val="24"/>
        </w:rPr>
        <w:t>Curriculum and Ass</w:t>
      </w:r>
      <w:r w:rsidR="00FD437A">
        <w:rPr>
          <w:rFonts w:ascii="Times New Roman" w:hAnsi="Times New Roman" w:cs="Times New Roman"/>
          <w:b/>
          <w:sz w:val="24"/>
          <w:szCs w:val="24"/>
        </w:rPr>
        <w:t>essment Policy Committee (CAPC)</w:t>
      </w:r>
      <w:r w:rsidRPr="009C574B">
        <w:rPr>
          <w:rFonts w:ascii="Times New Roman" w:hAnsi="Times New Roman" w:cs="Times New Roman"/>
          <w:b/>
          <w:sz w:val="24"/>
          <w:szCs w:val="24"/>
        </w:rPr>
        <w:t xml:space="preserve"> - Report to University Senate</w:t>
      </w:r>
    </w:p>
    <w:p w:rsidR="001B7EF5" w:rsidRPr="009C574B" w:rsidRDefault="001B7EF5" w:rsidP="00F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F5" w:rsidRPr="009C574B" w:rsidRDefault="001B7EF5" w:rsidP="00F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4B">
        <w:rPr>
          <w:rFonts w:ascii="Times New Roman" w:hAnsi="Times New Roman" w:cs="Times New Roman"/>
          <w:sz w:val="24"/>
          <w:szCs w:val="24"/>
        </w:rPr>
        <w:t xml:space="preserve">Submitted by: </w:t>
      </w:r>
      <w:r w:rsidRPr="009C574B">
        <w:rPr>
          <w:rFonts w:ascii="Times New Roman" w:hAnsi="Times New Roman" w:cs="Times New Roman"/>
          <w:sz w:val="24"/>
          <w:szCs w:val="24"/>
        </w:rPr>
        <w:tab/>
        <w:t>Lyndall Muschell, Chair</w:t>
      </w:r>
    </w:p>
    <w:p w:rsidR="001B7EF5" w:rsidRDefault="001B7EF5" w:rsidP="00F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4B">
        <w:rPr>
          <w:rFonts w:ascii="Times New Roman" w:hAnsi="Times New Roman" w:cs="Times New Roman"/>
          <w:sz w:val="24"/>
          <w:szCs w:val="24"/>
        </w:rPr>
        <w:t xml:space="preserve">Date: </w:t>
      </w:r>
      <w:r w:rsidRPr="009C574B">
        <w:rPr>
          <w:rFonts w:ascii="Times New Roman" w:hAnsi="Times New Roman" w:cs="Times New Roman"/>
          <w:sz w:val="24"/>
          <w:szCs w:val="24"/>
        </w:rPr>
        <w:tab/>
      </w:r>
      <w:r w:rsidRPr="009C5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15, 2017</w:t>
      </w:r>
    </w:p>
    <w:p w:rsidR="001B7EF5" w:rsidRDefault="001B7EF5" w:rsidP="00F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F5" w:rsidRDefault="001B7EF5" w:rsidP="00F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meeting of the Curriculum </w:t>
      </w:r>
      <w:r w:rsidR="00BC68B9">
        <w:rPr>
          <w:rFonts w:ascii="Times New Roman" w:hAnsi="Times New Roman" w:cs="Times New Roman"/>
          <w:sz w:val="24"/>
          <w:szCs w:val="24"/>
        </w:rPr>
        <w:t xml:space="preserve">and Assessment Policy Committee </w:t>
      </w:r>
      <w:r>
        <w:rPr>
          <w:rFonts w:ascii="Times New Roman" w:hAnsi="Times New Roman" w:cs="Times New Roman"/>
          <w:sz w:val="24"/>
          <w:szCs w:val="24"/>
        </w:rPr>
        <w:t>was held at the 2017 Governance Retreat at</w:t>
      </w:r>
      <w:r w:rsidR="00BC68B9">
        <w:rPr>
          <w:rFonts w:ascii="Times New Roman" w:hAnsi="Times New Roman" w:cs="Times New Roman"/>
          <w:sz w:val="24"/>
          <w:szCs w:val="24"/>
        </w:rPr>
        <w:t xml:space="preserve"> Rock Eagle on August 15, 2017. This was a joint meeting with members of the Sub</w:t>
      </w:r>
      <w:r w:rsidR="00F81453">
        <w:rPr>
          <w:rFonts w:ascii="Times New Roman" w:hAnsi="Times New Roman" w:cs="Times New Roman"/>
          <w:sz w:val="24"/>
          <w:szCs w:val="24"/>
        </w:rPr>
        <w:t>c</w:t>
      </w:r>
      <w:r w:rsidR="00BC68B9">
        <w:rPr>
          <w:rFonts w:ascii="Times New Roman" w:hAnsi="Times New Roman" w:cs="Times New Roman"/>
          <w:sz w:val="24"/>
          <w:szCs w:val="24"/>
        </w:rPr>
        <w:t xml:space="preserve">ommittee on </w:t>
      </w:r>
      <w:r w:rsidR="00F81453">
        <w:rPr>
          <w:rFonts w:ascii="Times New Roman" w:hAnsi="Times New Roman" w:cs="Times New Roman"/>
          <w:sz w:val="24"/>
          <w:szCs w:val="24"/>
        </w:rPr>
        <w:t xml:space="preserve">the </w:t>
      </w:r>
      <w:r w:rsidR="00BC68B9">
        <w:rPr>
          <w:rFonts w:ascii="Times New Roman" w:hAnsi="Times New Roman" w:cs="Times New Roman"/>
          <w:sz w:val="24"/>
          <w:szCs w:val="24"/>
        </w:rPr>
        <w:t>Core Curriculum</w:t>
      </w:r>
      <w:r w:rsidR="00F814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1453">
        <w:rPr>
          <w:rFonts w:ascii="Times New Roman" w:hAnsi="Times New Roman" w:cs="Times New Roman"/>
          <w:sz w:val="24"/>
          <w:szCs w:val="24"/>
        </w:rPr>
        <w:t>SoCC</w:t>
      </w:r>
      <w:proofErr w:type="spellEnd"/>
      <w:r w:rsidR="00F81453">
        <w:rPr>
          <w:rFonts w:ascii="Times New Roman" w:hAnsi="Times New Roman" w:cs="Times New Roman"/>
          <w:sz w:val="24"/>
          <w:szCs w:val="24"/>
        </w:rPr>
        <w:t>)</w:t>
      </w:r>
      <w:r w:rsidR="00FD437A">
        <w:rPr>
          <w:rFonts w:ascii="Times New Roman" w:hAnsi="Times New Roman" w:cs="Times New Roman"/>
          <w:sz w:val="24"/>
          <w:szCs w:val="24"/>
        </w:rPr>
        <w:t>.</w:t>
      </w:r>
      <w:r w:rsidR="00BC6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following items were addressed during the meeting: </w:t>
      </w:r>
    </w:p>
    <w:p w:rsidR="00030A41" w:rsidRDefault="00030A41" w:rsidP="00F814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Introductions for both CAPC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made.</w:t>
      </w:r>
    </w:p>
    <w:p w:rsidR="00030A41" w:rsidRDefault="00030A41" w:rsidP="00F814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officers of CAPC were introduced. These elections were complete</w:t>
      </w:r>
      <w:r w:rsidR="00747B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the Organizational Meeting for Senate Committees on April 28, 2017.</w:t>
      </w:r>
      <w:r w:rsidR="00BC089A">
        <w:rPr>
          <w:rFonts w:ascii="Times New Roman" w:hAnsi="Times New Roman" w:cs="Times New Roman"/>
          <w:sz w:val="24"/>
          <w:szCs w:val="24"/>
        </w:rPr>
        <w:t xml:space="preserve"> Officers are as follows: Lyndall Muschell, Chair; Angel Abney, Vice Chair; Angela Criscoe, Secretary.</w:t>
      </w:r>
    </w:p>
    <w:p w:rsidR="00030A41" w:rsidRDefault="00030A41" w:rsidP="00F814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complete elections of officers at their first meeting.</w:t>
      </w:r>
    </w:p>
    <w:p w:rsidR="00030A41" w:rsidRDefault="0003246E" w:rsidP="00F814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operating</w:t>
      </w:r>
      <w:r w:rsidR="00BC089A">
        <w:rPr>
          <w:rFonts w:ascii="Times New Roman" w:hAnsi="Times New Roman" w:cs="Times New Roman"/>
          <w:sz w:val="24"/>
          <w:szCs w:val="24"/>
        </w:rPr>
        <w:t xml:space="preserve"> procedures</w:t>
      </w:r>
      <w:r>
        <w:rPr>
          <w:rFonts w:ascii="Times New Roman" w:hAnsi="Times New Roman" w:cs="Times New Roman"/>
          <w:sz w:val="24"/>
          <w:szCs w:val="24"/>
        </w:rPr>
        <w:t xml:space="preserve"> from 2016-17 were approved for </w:t>
      </w:r>
      <w:r w:rsidR="00747B17">
        <w:rPr>
          <w:rFonts w:ascii="Times New Roman" w:hAnsi="Times New Roman" w:cs="Times New Roman"/>
          <w:sz w:val="24"/>
          <w:szCs w:val="24"/>
        </w:rPr>
        <w:t xml:space="preserve">use in </w:t>
      </w:r>
      <w:r>
        <w:rPr>
          <w:rFonts w:ascii="Times New Roman" w:hAnsi="Times New Roman" w:cs="Times New Roman"/>
          <w:sz w:val="24"/>
          <w:szCs w:val="24"/>
        </w:rPr>
        <w:t>2017-18 with the correction to the email address used for communication (</w:t>
      </w:r>
      <w:hyperlink r:id="rId5" w:history="1">
        <w:r w:rsidRPr="004703F3">
          <w:rPr>
            <w:rStyle w:val="Hyperlink"/>
            <w:rFonts w:ascii="Times New Roman" w:hAnsi="Times New Roman" w:cs="Times New Roman"/>
            <w:sz w:val="24"/>
            <w:szCs w:val="24"/>
          </w:rPr>
          <w:t>capc@list.gcsu.edu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was changed to </w:t>
      </w:r>
      <w:hyperlink r:id="rId6" w:history="1">
        <w:r w:rsidRPr="004703F3">
          <w:rPr>
            <w:rStyle w:val="Hyperlink"/>
            <w:rFonts w:ascii="Times New Roman" w:hAnsi="Times New Roman" w:cs="Times New Roman"/>
            <w:sz w:val="24"/>
            <w:szCs w:val="24"/>
          </w:rPr>
          <w:t>capc@gcsu.edu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3246E" w:rsidRDefault="0003246E" w:rsidP="00F814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2016-17 Annual Report was reviewed.</w:t>
      </w:r>
    </w:p>
    <w:p w:rsidR="0003246E" w:rsidRPr="00030A41" w:rsidRDefault="0003246E" w:rsidP="00F814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was held related to the creation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Undergraduate Curriculum Committee outside of University Senate.</w:t>
      </w:r>
    </w:p>
    <w:bookmarkEnd w:id="0"/>
    <w:p w:rsidR="001B7C44" w:rsidRDefault="001B7C44" w:rsidP="00F81453">
      <w:pPr>
        <w:jc w:val="both"/>
      </w:pPr>
    </w:p>
    <w:sectPr w:rsidR="001B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D83"/>
    <w:multiLevelType w:val="hybridMultilevel"/>
    <w:tmpl w:val="34DA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5"/>
    <w:rsid w:val="00030A41"/>
    <w:rsid w:val="0003246E"/>
    <w:rsid w:val="001B7C44"/>
    <w:rsid w:val="001B7EF5"/>
    <w:rsid w:val="00747B17"/>
    <w:rsid w:val="00BC089A"/>
    <w:rsid w:val="00BC68B9"/>
    <w:rsid w:val="00F81453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5989B-BDCD-4A94-A13A-445F37E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@gcsu.edu" TargetMode="External"/><Relationship Id="rId5" Type="http://schemas.openxmlformats.org/officeDocument/2006/relationships/hyperlink" Target="mailto:capc@list.g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Muschell</dc:creator>
  <cp:keywords/>
  <dc:description/>
  <cp:lastModifiedBy>craig turner</cp:lastModifiedBy>
  <cp:revision>2</cp:revision>
  <dcterms:created xsi:type="dcterms:W3CDTF">2017-08-24T11:19:00Z</dcterms:created>
  <dcterms:modified xsi:type="dcterms:W3CDTF">2017-08-24T11:19:00Z</dcterms:modified>
</cp:coreProperties>
</file>